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DE" w:rsidRDefault="00C824DE" w:rsidP="00C824DE">
      <w:pPr>
        <w:spacing w:after="0"/>
        <w:rPr>
          <w:rFonts w:ascii="Kruti Dev 010" w:eastAsia="Times New Roman" w:hAnsi="Kruti Dev 010" w:cs="Times New Roman"/>
          <w:b/>
          <w:color w:val="000000"/>
          <w:sz w:val="40"/>
          <w:szCs w:val="36"/>
          <w:u w:val="single"/>
        </w:rPr>
      </w:pPr>
    </w:p>
    <w:p w:rsidR="00C824DE" w:rsidRDefault="00C824DE" w:rsidP="00C824DE">
      <w:pPr>
        <w:spacing w:after="0"/>
        <w:rPr>
          <w:rFonts w:ascii="Kruti Dev 010" w:eastAsia="Times New Roman" w:hAnsi="Kruti Dev 010" w:cs="Times New Roman"/>
          <w:b/>
          <w:bCs/>
          <w:sz w:val="26"/>
          <w:szCs w:val="26"/>
        </w:rPr>
      </w:pPr>
      <w:r>
        <w:rPr>
          <w:rFonts w:ascii="Kruti Dev 010" w:eastAsia="Times New Roman" w:hAnsi="Kruti Dev 010" w:cs="Times New Roman"/>
          <w:b/>
          <w:bCs/>
          <w:noProof/>
          <w:sz w:val="26"/>
          <w:szCs w:val="26"/>
          <w:lang w:val="en-IN" w:eastAsia="en-IN" w:bidi="hi-IN"/>
        </w:rPr>
        <w:drawing>
          <wp:anchor distT="0" distB="0" distL="114300" distR="114300" simplePos="0" relativeHeight="251663360" behindDoc="0" locked="0" layoutInCell="0" allowOverlap="1">
            <wp:simplePos x="0" y="0"/>
            <wp:positionH relativeFrom="page">
              <wp:posOffset>925830</wp:posOffset>
            </wp:positionH>
            <wp:positionV relativeFrom="page">
              <wp:posOffset>782320</wp:posOffset>
            </wp:positionV>
            <wp:extent cx="843915" cy="88455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43915" cy="884555"/>
                    </a:xfrm>
                    <a:prstGeom prst="rect">
                      <a:avLst/>
                    </a:prstGeom>
                    <a:noFill/>
                    <a:ln w="9525">
                      <a:noFill/>
                      <a:miter lim="800000"/>
                      <a:headEnd/>
                      <a:tailEnd/>
                    </a:ln>
                  </pic:spPr>
                </pic:pic>
              </a:graphicData>
            </a:graphic>
          </wp:anchor>
        </w:drawing>
      </w:r>
    </w:p>
    <w:p w:rsidR="00C824DE" w:rsidRPr="00113BBB" w:rsidRDefault="00C824DE" w:rsidP="00C824DE">
      <w:pPr>
        <w:spacing w:after="0" w:line="240" w:lineRule="auto"/>
        <w:jc w:val="center"/>
        <w:rPr>
          <w:rFonts w:ascii="Calibri" w:hAnsi="Calibri"/>
          <w:b/>
          <w:bCs/>
          <w:kern w:val="24"/>
          <w:sz w:val="32"/>
          <w:szCs w:val="32"/>
        </w:rPr>
      </w:pPr>
      <w:r w:rsidRPr="00113BBB">
        <w:rPr>
          <w:rFonts w:ascii="Calibri" w:hAnsi="Calibri"/>
          <w:b/>
          <w:bCs/>
          <w:kern w:val="24"/>
          <w:sz w:val="32"/>
          <w:szCs w:val="32"/>
        </w:rPr>
        <w:t>Store Purchase Officer</w:t>
      </w:r>
    </w:p>
    <w:p w:rsidR="00C824DE" w:rsidRPr="00480F0C" w:rsidRDefault="00C824DE" w:rsidP="00C824DE">
      <w:pPr>
        <w:spacing w:after="0" w:line="240" w:lineRule="auto"/>
        <w:ind w:firstLine="720"/>
        <w:jc w:val="center"/>
        <w:rPr>
          <w:rFonts w:ascii="Calibri" w:hAnsi="Calibri"/>
          <w:b/>
          <w:bCs/>
          <w:kern w:val="24"/>
          <w:sz w:val="30"/>
          <w:szCs w:val="30"/>
        </w:rPr>
      </w:pPr>
      <w:r w:rsidRPr="00480F0C">
        <w:rPr>
          <w:rFonts w:ascii="Calibri" w:hAnsi="Calibri"/>
          <w:b/>
          <w:bCs/>
          <w:kern w:val="24"/>
          <w:sz w:val="30"/>
          <w:szCs w:val="30"/>
        </w:rPr>
        <w:t xml:space="preserve">U.P. Pt Deen Dayal Upadhyay Pashu Chikitsa Vigyan                 </w:t>
      </w:r>
      <w:r>
        <w:rPr>
          <w:rFonts w:ascii="Calibri" w:hAnsi="Calibri"/>
          <w:b/>
          <w:bCs/>
          <w:kern w:val="24"/>
          <w:sz w:val="30"/>
          <w:szCs w:val="30"/>
        </w:rPr>
        <w:t xml:space="preserve">   </w:t>
      </w:r>
      <w:r>
        <w:rPr>
          <w:rFonts w:ascii="Calibri" w:hAnsi="Calibri"/>
          <w:b/>
          <w:bCs/>
          <w:kern w:val="24"/>
          <w:sz w:val="30"/>
          <w:szCs w:val="30"/>
        </w:rPr>
        <w:tab/>
      </w:r>
      <w:r w:rsidRPr="00480F0C">
        <w:rPr>
          <w:rFonts w:ascii="Calibri" w:hAnsi="Calibri"/>
          <w:b/>
          <w:bCs/>
          <w:kern w:val="24"/>
          <w:sz w:val="30"/>
          <w:szCs w:val="30"/>
        </w:rPr>
        <w:t>Vishwavidyalaya Evam Go-Anusandhan Sansthan,</w:t>
      </w:r>
    </w:p>
    <w:p w:rsidR="00C824DE" w:rsidRPr="00C824DE" w:rsidRDefault="00C824DE" w:rsidP="00C824DE">
      <w:pPr>
        <w:spacing w:after="0" w:line="240" w:lineRule="auto"/>
        <w:ind w:firstLine="720"/>
        <w:jc w:val="center"/>
        <w:rPr>
          <w:rFonts w:ascii="Calibri" w:hAnsi="Calibri"/>
          <w:b/>
          <w:bCs/>
          <w:kern w:val="24"/>
          <w:sz w:val="30"/>
          <w:szCs w:val="30"/>
        </w:rPr>
      </w:pPr>
      <w:r w:rsidRPr="00480F0C">
        <w:rPr>
          <w:rFonts w:ascii="Calibri" w:hAnsi="Calibri"/>
          <w:b/>
          <w:bCs/>
          <w:kern w:val="24"/>
          <w:sz w:val="30"/>
          <w:szCs w:val="30"/>
        </w:rPr>
        <w:t>Mathura (U.P) -281001</w:t>
      </w:r>
    </w:p>
    <w:p w:rsidR="00C824DE" w:rsidRPr="00591583" w:rsidRDefault="00C824DE" w:rsidP="00C824DE">
      <w:pPr>
        <w:spacing w:after="0" w:line="240" w:lineRule="auto"/>
        <w:rPr>
          <w:rFonts w:ascii="Calibri" w:hAnsi="Calibri"/>
          <w:sz w:val="26"/>
          <w:szCs w:val="26"/>
        </w:rPr>
      </w:pPr>
      <w:r w:rsidRPr="00591583">
        <w:rPr>
          <w:rFonts w:ascii="Calibri" w:hAnsi="Calibri"/>
          <w:bCs/>
          <w:color w:val="000000"/>
          <w:sz w:val="26"/>
          <w:szCs w:val="26"/>
        </w:rPr>
        <w:t xml:space="preserve">Tender No. </w:t>
      </w:r>
      <w:r>
        <w:rPr>
          <w:rFonts w:ascii="Calibri" w:hAnsi="Calibri"/>
          <w:bCs/>
          <w:color w:val="000000"/>
          <w:sz w:val="26"/>
          <w:szCs w:val="26"/>
        </w:rPr>
        <w:t xml:space="preserve"> 11 /SPO/2018-19</w:t>
      </w:r>
      <w:r w:rsidRPr="00591583">
        <w:rPr>
          <w:rFonts w:ascii="Calibri" w:hAnsi="Calibri"/>
          <w:bCs/>
          <w:color w:val="000000"/>
          <w:sz w:val="26"/>
          <w:szCs w:val="26"/>
        </w:rPr>
        <w:t xml:space="preserve">                                               </w:t>
      </w:r>
      <w:r>
        <w:rPr>
          <w:rFonts w:ascii="Calibri" w:hAnsi="Calibri"/>
          <w:bCs/>
          <w:color w:val="000000"/>
          <w:sz w:val="26"/>
          <w:szCs w:val="26"/>
        </w:rPr>
        <w:t xml:space="preserve">       </w:t>
      </w:r>
      <w:r w:rsidRPr="00591583">
        <w:rPr>
          <w:rFonts w:ascii="Calibri" w:hAnsi="Calibri"/>
          <w:bCs/>
          <w:color w:val="000000"/>
          <w:sz w:val="26"/>
          <w:szCs w:val="26"/>
        </w:rPr>
        <w:t xml:space="preserve">    </w:t>
      </w:r>
      <w:r>
        <w:rPr>
          <w:rFonts w:ascii="Calibri" w:hAnsi="Calibri"/>
          <w:bCs/>
          <w:color w:val="000000"/>
          <w:sz w:val="26"/>
          <w:szCs w:val="26"/>
        </w:rPr>
        <w:t xml:space="preserve">  </w:t>
      </w:r>
      <w:r w:rsidRPr="00591583">
        <w:rPr>
          <w:rFonts w:ascii="Calibri" w:hAnsi="Calibri"/>
          <w:bCs/>
          <w:color w:val="000000"/>
          <w:sz w:val="26"/>
          <w:szCs w:val="26"/>
        </w:rPr>
        <w:t xml:space="preserve">   </w:t>
      </w:r>
      <w:r>
        <w:rPr>
          <w:rFonts w:ascii="Calibri" w:hAnsi="Calibri"/>
          <w:bCs/>
          <w:color w:val="000000"/>
          <w:sz w:val="26"/>
          <w:szCs w:val="26"/>
        </w:rPr>
        <w:t xml:space="preserve">  </w:t>
      </w:r>
      <w:r w:rsidRPr="00591583">
        <w:rPr>
          <w:rFonts w:ascii="Calibri" w:hAnsi="Calibri"/>
          <w:bCs/>
          <w:color w:val="000000"/>
          <w:sz w:val="26"/>
          <w:szCs w:val="26"/>
        </w:rPr>
        <w:t>Date:</w:t>
      </w:r>
      <w:r>
        <w:rPr>
          <w:rFonts w:ascii="Calibri" w:hAnsi="Calibri"/>
          <w:bCs/>
          <w:color w:val="000000"/>
          <w:sz w:val="26"/>
          <w:szCs w:val="26"/>
        </w:rPr>
        <w:t xml:space="preserve">   18-06-2018         </w:t>
      </w:r>
    </w:p>
    <w:p w:rsidR="00C824DE" w:rsidRPr="00591583" w:rsidRDefault="00C824DE" w:rsidP="00C824DE">
      <w:pPr>
        <w:spacing w:after="0" w:line="240" w:lineRule="auto"/>
        <w:jc w:val="center"/>
        <w:rPr>
          <w:rFonts w:ascii="Calibri" w:hAnsi="Calibri" w:cs="Calibri"/>
          <w:b/>
          <w:sz w:val="26"/>
          <w:szCs w:val="26"/>
          <w:u w:val="single"/>
        </w:rPr>
      </w:pPr>
    </w:p>
    <w:p w:rsidR="00C824DE" w:rsidRPr="007B1F25" w:rsidRDefault="00C824DE" w:rsidP="00C824DE">
      <w:pPr>
        <w:jc w:val="center"/>
        <w:rPr>
          <w:rFonts w:ascii="Calibri" w:hAnsi="Calibri" w:cs="Calibri"/>
          <w:b/>
          <w:sz w:val="26"/>
          <w:szCs w:val="26"/>
          <w:u w:val="single"/>
        </w:rPr>
      </w:pPr>
      <w:r>
        <w:rPr>
          <w:rFonts w:ascii="Calibri" w:hAnsi="Calibri" w:cs="Calibri"/>
          <w:b/>
          <w:sz w:val="26"/>
          <w:szCs w:val="26"/>
          <w:u w:val="single"/>
        </w:rPr>
        <w:t>SHORT TERM E-TENDER</w:t>
      </w:r>
    </w:p>
    <w:p w:rsidR="00C824DE" w:rsidRPr="00C95AB6" w:rsidRDefault="00C824DE" w:rsidP="00C824DE">
      <w:pPr>
        <w:jc w:val="both"/>
        <w:rPr>
          <w:rFonts w:ascii="Times New Roman" w:hAnsi="Times New Roman" w:cs="Times New Roman"/>
          <w:sz w:val="26"/>
          <w:szCs w:val="26"/>
        </w:rPr>
      </w:pPr>
      <w:r w:rsidRPr="00591583">
        <w:rPr>
          <w:rFonts w:ascii="Calibri" w:hAnsi="Calibri" w:cs="Calibri"/>
          <w:sz w:val="26"/>
          <w:szCs w:val="26"/>
        </w:rPr>
        <w:tab/>
      </w:r>
      <w:r w:rsidRPr="00C95AB6">
        <w:rPr>
          <w:rFonts w:ascii="Times New Roman" w:hAnsi="Times New Roman" w:cs="Times New Roman"/>
          <w:sz w:val="26"/>
          <w:szCs w:val="26"/>
        </w:rPr>
        <w:t>University invites online bid from interested firms for</w:t>
      </w:r>
      <w:r w:rsidRPr="00C95AB6">
        <w:rPr>
          <w:rFonts w:ascii="Times New Roman" w:hAnsi="Times New Roman" w:cs="Times New Roman"/>
          <w:b/>
          <w:sz w:val="26"/>
          <w:szCs w:val="26"/>
        </w:rPr>
        <w:t xml:space="preserve"> </w:t>
      </w:r>
      <w:r>
        <w:rPr>
          <w:rFonts w:ascii="Times New Roman" w:hAnsi="Times New Roman" w:cs="Times New Roman"/>
          <w:b/>
          <w:bCs/>
          <w:szCs w:val="24"/>
        </w:rPr>
        <w:t xml:space="preserve">Chaff Cutter Machine. </w:t>
      </w:r>
      <w:r w:rsidRPr="00C95AB6">
        <w:rPr>
          <w:rFonts w:ascii="Times New Roman" w:hAnsi="Times New Roman" w:cs="Times New Roman"/>
          <w:sz w:val="26"/>
          <w:szCs w:val="26"/>
        </w:rPr>
        <w:t xml:space="preserve">Only those tenderers will be eligible to participate in tender who are registered for e-tendering and having digital signatures. Details regarding e-tender and tender form would be available on e-tender portal </w:t>
      </w:r>
      <w:r w:rsidRPr="00C95AB6">
        <w:rPr>
          <w:rFonts w:ascii="Times New Roman" w:hAnsi="Times New Roman" w:cs="Times New Roman"/>
          <w:b/>
          <w:sz w:val="26"/>
          <w:szCs w:val="26"/>
        </w:rPr>
        <w:t>http://etender.up.nic.in</w:t>
      </w:r>
      <w:r w:rsidRPr="00C95AB6">
        <w:rPr>
          <w:rFonts w:ascii="Times New Roman" w:hAnsi="Times New Roman" w:cs="Times New Roman"/>
          <w:sz w:val="26"/>
          <w:szCs w:val="26"/>
        </w:rPr>
        <w:t>.</w:t>
      </w:r>
    </w:p>
    <w:p w:rsidR="00C824DE" w:rsidRPr="008C2EE8" w:rsidRDefault="00C824DE" w:rsidP="00C824DE">
      <w:pPr>
        <w:jc w:val="right"/>
        <w:rPr>
          <w:rFonts w:ascii="Calibri" w:hAnsi="Calibri" w:cs="Calibri"/>
          <w:b/>
          <w:sz w:val="26"/>
          <w:szCs w:val="26"/>
        </w:rPr>
      </w:pPr>
      <w:r w:rsidRPr="008C2EE8">
        <w:rPr>
          <w:rFonts w:ascii="Calibri" w:hAnsi="Calibri" w:cs="Calibri"/>
          <w:b/>
          <w:sz w:val="26"/>
          <w:szCs w:val="26"/>
        </w:rPr>
        <w:t xml:space="preserve">              </w:t>
      </w:r>
      <w:r>
        <w:rPr>
          <w:rFonts w:ascii="Calibri" w:hAnsi="Calibri" w:cs="Calibri"/>
          <w:b/>
          <w:sz w:val="26"/>
          <w:szCs w:val="26"/>
        </w:rPr>
        <w:t xml:space="preserve">                      </w:t>
      </w:r>
      <w:r w:rsidRPr="008C2EE8">
        <w:rPr>
          <w:rFonts w:ascii="Calibri" w:hAnsi="Calibri" w:cs="Calibri"/>
          <w:b/>
          <w:sz w:val="26"/>
          <w:szCs w:val="26"/>
        </w:rPr>
        <w:t xml:space="preserve">                                                                    </w:t>
      </w:r>
      <w:r>
        <w:rPr>
          <w:rFonts w:ascii="Calibri" w:hAnsi="Calibri" w:cs="Calibri"/>
          <w:b/>
          <w:sz w:val="26"/>
          <w:szCs w:val="26"/>
        </w:rPr>
        <w:t xml:space="preserve"> (Store Purchase Officer)</w:t>
      </w:r>
    </w:p>
    <w:p w:rsidR="00B71058" w:rsidRDefault="00B71058" w:rsidP="00C824DE">
      <w:pPr>
        <w:spacing w:after="0"/>
        <w:rPr>
          <w:rFonts w:ascii="Kruti Dev 010" w:eastAsia="Times New Roman" w:hAnsi="Kruti Dev 010" w:cs="Times New Roman"/>
          <w:b/>
          <w:bCs/>
          <w:sz w:val="26"/>
          <w:szCs w:val="26"/>
        </w:rPr>
      </w:pPr>
      <w:r>
        <w:rPr>
          <w:rFonts w:ascii="Kruti Dev 010" w:hAnsi="Kruti Dev 010"/>
          <w:sz w:val="26"/>
          <w:szCs w:val="26"/>
        </w:rPr>
        <w:br w:type="page"/>
      </w:r>
    </w:p>
    <w:p w:rsidR="0008433E" w:rsidRPr="00113BBB" w:rsidRDefault="0008433E" w:rsidP="0008433E">
      <w:pPr>
        <w:spacing w:after="0" w:line="240" w:lineRule="auto"/>
        <w:jc w:val="center"/>
        <w:rPr>
          <w:rFonts w:ascii="Calibri" w:hAnsi="Calibri"/>
          <w:b/>
          <w:bCs/>
          <w:kern w:val="24"/>
          <w:sz w:val="32"/>
          <w:szCs w:val="32"/>
        </w:rPr>
      </w:pPr>
      <w:r>
        <w:rPr>
          <w:rFonts w:ascii="Calibri" w:hAnsi="Calibri"/>
          <w:b/>
          <w:bCs/>
          <w:noProof/>
          <w:kern w:val="24"/>
          <w:sz w:val="32"/>
          <w:szCs w:val="32"/>
          <w:lang w:val="en-IN" w:eastAsia="en-IN" w:bidi="hi-IN"/>
        </w:rPr>
        <w:lastRenderedPageBreak/>
        <w:drawing>
          <wp:anchor distT="0" distB="0" distL="114300" distR="114300" simplePos="0" relativeHeight="251661312" behindDoc="0" locked="0" layoutInCell="0" allowOverlap="1">
            <wp:simplePos x="0" y="0"/>
            <wp:positionH relativeFrom="page">
              <wp:posOffset>926465</wp:posOffset>
            </wp:positionH>
            <wp:positionV relativeFrom="page">
              <wp:posOffset>538480</wp:posOffset>
            </wp:positionV>
            <wp:extent cx="840740" cy="88709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40740" cy="887095"/>
                    </a:xfrm>
                    <a:prstGeom prst="rect">
                      <a:avLst/>
                    </a:prstGeom>
                    <a:noFill/>
                    <a:ln w="9525">
                      <a:noFill/>
                      <a:miter lim="800000"/>
                      <a:headEnd/>
                      <a:tailEnd/>
                    </a:ln>
                  </pic:spPr>
                </pic:pic>
              </a:graphicData>
            </a:graphic>
          </wp:anchor>
        </w:drawing>
      </w:r>
      <w:r w:rsidRPr="00113BBB">
        <w:rPr>
          <w:rFonts w:ascii="Calibri" w:hAnsi="Calibri"/>
          <w:b/>
          <w:bCs/>
          <w:kern w:val="24"/>
          <w:sz w:val="32"/>
          <w:szCs w:val="32"/>
        </w:rPr>
        <w:t>Store Purchase Officer</w:t>
      </w:r>
    </w:p>
    <w:p w:rsidR="0008433E" w:rsidRPr="00480F0C" w:rsidRDefault="0008433E" w:rsidP="0008433E">
      <w:pPr>
        <w:spacing w:after="0" w:line="240" w:lineRule="auto"/>
        <w:ind w:firstLine="720"/>
        <w:jc w:val="center"/>
        <w:rPr>
          <w:rFonts w:ascii="Calibri" w:hAnsi="Calibri"/>
          <w:b/>
          <w:bCs/>
          <w:kern w:val="24"/>
          <w:sz w:val="30"/>
          <w:szCs w:val="30"/>
        </w:rPr>
      </w:pPr>
      <w:r w:rsidRPr="00480F0C">
        <w:rPr>
          <w:rFonts w:ascii="Calibri" w:hAnsi="Calibri"/>
          <w:b/>
          <w:bCs/>
          <w:kern w:val="24"/>
          <w:sz w:val="30"/>
          <w:szCs w:val="30"/>
        </w:rPr>
        <w:t xml:space="preserve">U.P. Pt Deen Dayal Upadhyay Pashu Chikitsa Vigyan                 </w:t>
      </w:r>
      <w:r>
        <w:rPr>
          <w:rFonts w:ascii="Calibri" w:hAnsi="Calibri"/>
          <w:b/>
          <w:bCs/>
          <w:kern w:val="24"/>
          <w:sz w:val="30"/>
          <w:szCs w:val="30"/>
        </w:rPr>
        <w:t xml:space="preserve">   </w:t>
      </w:r>
      <w:r>
        <w:rPr>
          <w:rFonts w:ascii="Calibri" w:hAnsi="Calibri"/>
          <w:b/>
          <w:bCs/>
          <w:kern w:val="24"/>
          <w:sz w:val="30"/>
          <w:szCs w:val="30"/>
        </w:rPr>
        <w:tab/>
      </w:r>
      <w:r w:rsidRPr="00480F0C">
        <w:rPr>
          <w:rFonts w:ascii="Calibri" w:hAnsi="Calibri"/>
          <w:b/>
          <w:bCs/>
          <w:kern w:val="24"/>
          <w:sz w:val="30"/>
          <w:szCs w:val="30"/>
        </w:rPr>
        <w:t>Vishwavidyalaya Evam Go-Anusandhan Sansthan,</w:t>
      </w:r>
    </w:p>
    <w:p w:rsidR="0008433E" w:rsidRPr="00480F0C" w:rsidRDefault="0008433E" w:rsidP="0008433E">
      <w:pPr>
        <w:spacing w:after="0" w:line="240" w:lineRule="auto"/>
        <w:ind w:firstLine="720"/>
        <w:jc w:val="center"/>
        <w:rPr>
          <w:rFonts w:ascii="Calibri" w:hAnsi="Calibri"/>
          <w:b/>
          <w:bCs/>
          <w:kern w:val="24"/>
          <w:sz w:val="30"/>
          <w:szCs w:val="30"/>
        </w:rPr>
      </w:pPr>
      <w:r w:rsidRPr="00480F0C">
        <w:rPr>
          <w:rFonts w:ascii="Calibri" w:hAnsi="Calibri"/>
          <w:b/>
          <w:bCs/>
          <w:kern w:val="24"/>
          <w:sz w:val="30"/>
          <w:szCs w:val="30"/>
        </w:rPr>
        <w:t>Mathura (U.P) -281001</w:t>
      </w:r>
    </w:p>
    <w:p w:rsidR="001472FA" w:rsidRDefault="001472FA" w:rsidP="0008433E">
      <w:pPr>
        <w:spacing w:after="0" w:line="240" w:lineRule="auto"/>
        <w:rPr>
          <w:rFonts w:ascii="Calibri" w:hAnsi="Calibri"/>
          <w:bCs/>
          <w:color w:val="000000"/>
          <w:sz w:val="26"/>
          <w:szCs w:val="26"/>
        </w:rPr>
      </w:pPr>
    </w:p>
    <w:p w:rsidR="0008433E" w:rsidRPr="00591583" w:rsidRDefault="0008433E" w:rsidP="0008433E">
      <w:pPr>
        <w:spacing w:after="0" w:line="240" w:lineRule="auto"/>
        <w:rPr>
          <w:rFonts w:ascii="Calibri" w:hAnsi="Calibri"/>
          <w:sz w:val="26"/>
          <w:szCs w:val="26"/>
        </w:rPr>
      </w:pPr>
      <w:r w:rsidRPr="00591583">
        <w:rPr>
          <w:rFonts w:ascii="Calibri" w:hAnsi="Calibri"/>
          <w:bCs/>
          <w:color w:val="000000"/>
          <w:sz w:val="26"/>
          <w:szCs w:val="26"/>
        </w:rPr>
        <w:t xml:space="preserve">Tender No. </w:t>
      </w:r>
      <w:r>
        <w:rPr>
          <w:rFonts w:ascii="Calibri" w:hAnsi="Calibri"/>
          <w:bCs/>
          <w:color w:val="000000"/>
          <w:sz w:val="26"/>
          <w:szCs w:val="26"/>
        </w:rPr>
        <w:t xml:space="preserve"> </w:t>
      </w:r>
      <w:r w:rsidR="00630823">
        <w:rPr>
          <w:rFonts w:ascii="Calibri" w:hAnsi="Calibri"/>
          <w:bCs/>
          <w:color w:val="000000"/>
          <w:sz w:val="26"/>
          <w:szCs w:val="26"/>
        </w:rPr>
        <w:t>08</w:t>
      </w:r>
      <w:r>
        <w:rPr>
          <w:rFonts w:ascii="Calibri" w:hAnsi="Calibri"/>
          <w:bCs/>
          <w:color w:val="000000"/>
          <w:sz w:val="26"/>
          <w:szCs w:val="26"/>
        </w:rPr>
        <w:t xml:space="preserve"> /SPO/201</w:t>
      </w:r>
      <w:r w:rsidR="001472FA">
        <w:rPr>
          <w:rFonts w:ascii="Calibri" w:hAnsi="Calibri"/>
          <w:bCs/>
          <w:color w:val="000000"/>
          <w:sz w:val="26"/>
          <w:szCs w:val="26"/>
        </w:rPr>
        <w:t>8</w:t>
      </w:r>
      <w:r>
        <w:rPr>
          <w:rFonts w:ascii="Calibri" w:hAnsi="Calibri"/>
          <w:bCs/>
          <w:color w:val="000000"/>
          <w:sz w:val="26"/>
          <w:szCs w:val="26"/>
        </w:rPr>
        <w:t>-1</w:t>
      </w:r>
      <w:r w:rsidR="001472FA">
        <w:rPr>
          <w:rFonts w:ascii="Calibri" w:hAnsi="Calibri"/>
          <w:bCs/>
          <w:color w:val="000000"/>
          <w:sz w:val="26"/>
          <w:szCs w:val="26"/>
        </w:rPr>
        <w:t>9</w:t>
      </w:r>
      <w:r w:rsidRPr="00591583">
        <w:rPr>
          <w:rFonts w:ascii="Calibri" w:hAnsi="Calibri"/>
          <w:bCs/>
          <w:color w:val="000000"/>
          <w:sz w:val="26"/>
          <w:szCs w:val="26"/>
        </w:rPr>
        <w:t xml:space="preserve">                                               </w:t>
      </w:r>
      <w:r>
        <w:rPr>
          <w:rFonts w:ascii="Calibri" w:hAnsi="Calibri"/>
          <w:bCs/>
          <w:color w:val="000000"/>
          <w:sz w:val="26"/>
          <w:szCs w:val="26"/>
        </w:rPr>
        <w:t xml:space="preserve">       </w:t>
      </w:r>
      <w:r w:rsidRPr="00591583">
        <w:rPr>
          <w:rFonts w:ascii="Calibri" w:hAnsi="Calibri"/>
          <w:bCs/>
          <w:color w:val="000000"/>
          <w:sz w:val="26"/>
          <w:szCs w:val="26"/>
        </w:rPr>
        <w:t xml:space="preserve">       </w:t>
      </w:r>
      <w:r>
        <w:rPr>
          <w:rFonts w:ascii="Calibri" w:hAnsi="Calibri"/>
          <w:bCs/>
          <w:color w:val="000000"/>
          <w:sz w:val="26"/>
          <w:szCs w:val="26"/>
        </w:rPr>
        <w:t xml:space="preserve">  </w:t>
      </w:r>
      <w:r w:rsidRPr="00591583">
        <w:rPr>
          <w:rFonts w:ascii="Calibri" w:hAnsi="Calibri"/>
          <w:bCs/>
          <w:color w:val="000000"/>
          <w:sz w:val="26"/>
          <w:szCs w:val="26"/>
        </w:rPr>
        <w:t>Date:</w:t>
      </w:r>
      <w:r>
        <w:rPr>
          <w:rFonts w:ascii="Calibri" w:hAnsi="Calibri"/>
          <w:bCs/>
          <w:color w:val="000000"/>
          <w:sz w:val="26"/>
          <w:szCs w:val="26"/>
        </w:rPr>
        <w:t xml:space="preserve">  </w:t>
      </w:r>
      <w:r w:rsidR="001472FA">
        <w:rPr>
          <w:rFonts w:ascii="Calibri" w:hAnsi="Calibri"/>
          <w:bCs/>
          <w:color w:val="000000"/>
          <w:sz w:val="26"/>
          <w:szCs w:val="26"/>
        </w:rPr>
        <w:t xml:space="preserve">  </w:t>
      </w:r>
      <w:r w:rsidR="001D6C1C">
        <w:rPr>
          <w:rFonts w:ascii="Calibri" w:hAnsi="Calibri"/>
          <w:bCs/>
          <w:color w:val="000000"/>
          <w:sz w:val="26"/>
          <w:szCs w:val="26"/>
        </w:rPr>
        <w:t>26 May</w:t>
      </w:r>
      <w:r>
        <w:rPr>
          <w:rFonts w:ascii="Calibri" w:hAnsi="Calibri"/>
          <w:bCs/>
          <w:color w:val="000000"/>
          <w:sz w:val="26"/>
          <w:szCs w:val="26"/>
        </w:rPr>
        <w:t xml:space="preserve"> 2018         </w:t>
      </w:r>
    </w:p>
    <w:p w:rsidR="0008433E" w:rsidRPr="00591583" w:rsidRDefault="0008433E" w:rsidP="0008433E">
      <w:pPr>
        <w:spacing w:after="0" w:line="240" w:lineRule="auto"/>
        <w:jc w:val="center"/>
        <w:rPr>
          <w:rFonts w:ascii="Calibri" w:hAnsi="Calibri" w:cs="Calibri"/>
          <w:b/>
          <w:sz w:val="26"/>
          <w:szCs w:val="26"/>
          <w:u w:val="single"/>
        </w:rPr>
      </w:pPr>
    </w:p>
    <w:p w:rsidR="0008433E" w:rsidRDefault="0008433E" w:rsidP="0008433E">
      <w:pPr>
        <w:spacing w:after="0" w:line="240" w:lineRule="auto"/>
        <w:jc w:val="center"/>
        <w:rPr>
          <w:rFonts w:ascii="Calibri" w:hAnsi="Calibri" w:cs="Calibri"/>
          <w:b/>
          <w:sz w:val="26"/>
          <w:szCs w:val="26"/>
          <w:u w:val="single"/>
        </w:rPr>
      </w:pPr>
      <w:r>
        <w:rPr>
          <w:rFonts w:ascii="Calibri" w:hAnsi="Calibri" w:cs="Calibri"/>
          <w:b/>
          <w:sz w:val="26"/>
          <w:szCs w:val="26"/>
          <w:u w:val="single"/>
        </w:rPr>
        <w:t>SHORT TERM E-TENDER</w:t>
      </w:r>
    </w:p>
    <w:p w:rsidR="0008433E" w:rsidRPr="007B1F25" w:rsidRDefault="0008433E" w:rsidP="0008433E">
      <w:pPr>
        <w:spacing w:after="0" w:line="240" w:lineRule="auto"/>
        <w:jc w:val="center"/>
        <w:rPr>
          <w:rFonts w:ascii="Calibri" w:hAnsi="Calibri" w:cs="Calibri"/>
          <w:b/>
          <w:sz w:val="26"/>
          <w:szCs w:val="26"/>
          <w:u w:val="single"/>
        </w:rPr>
      </w:pPr>
    </w:p>
    <w:p w:rsidR="009C3A63" w:rsidRPr="00C824DE" w:rsidRDefault="0008433E" w:rsidP="00C824DE">
      <w:pPr>
        <w:jc w:val="both"/>
        <w:rPr>
          <w:rFonts w:ascii="Times New Roman" w:hAnsi="Times New Roman" w:cs="Times New Roman"/>
          <w:sz w:val="26"/>
          <w:szCs w:val="26"/>
        </w:rPr>
      </w:pPr>
      <w:r w:rsidRPr="00591583">
        <w:rPr>
          <w:rFonts w:ascii="Calibri" w:hAnsi="Calibri" w:cs="Calibri"/>
          <w:sz w:val="26"/>
          <w:szCs w:val="26"/>
        </w:rPr>
        <w:tab/>
      </w:r>
      <w:r w:rsidR="00C824DE" w:rsidRPr="00C95AB6">
        <w:rPr>
          <w:rFonts w:ascii="Times New Roman" w:hAnsi="Times New Roman" w:cs="Times New Roman"/>
          <w:sz w:val="26"/>
          <w:szCs w:val="26"/>
        </w:rPr>
        <w:t>University invites online bid from interested firms for</w:t>
      </w:r>
      <w:r w:rsidR="00C824DE" w:rsidRPr="00C95AB6">
        <w:rPr>
          <w:rFonts w:ascii="Times New Roman" w:hAnsi="Times New Roman" w:cs="Times New Roman"/>
          <w:b/>
          <w:sz w:val="26"/>
          <w:szCs w:val="26"/>
        </w:rPr>
        <w:t xml:space="preserve"> </w:t>
      </w:r>
      <w:r w:rsidR="00C824DE">
        <w:rPr>
          <w:rFonts w:ascii="Times New Roman" w:hAnsi="Times New Roman" w:cs="Times New Roman"/>
          <w:b/>
          <w:bCs/>
          <w:szCs w:val="24"/>
        </w:rPr>
        <w:t xml:space="preserve">Chaff Cutter Machine. </w:t>
      </w:r>
      <w:r w:rsidR="00C824DE" w:rsidRPr="00C95AB6">
        <w:rPr>
          <w:rFonts w:ascii="Times New Roman" w:hAnsi="Times New Roman" w:cs="Times New Roman"/>
          <w:sz w:val="26"/>
          <w:szCs w:val="26"/>
        </w:rPr>
        <w:t xml:space="preserve">Only those tenderers will be eligible to participate in tender who are registered for e-tendering and having digital signatures. Details regarding e-tender and tender form would be available on e-tender portal </w:t>
      </w:r>
      <w:r w:rsidR="00C824DE" w:rsidRPr="00C95AB6">
        <w:rPr>
          <w:rFonts w:ascii="Times New Roman" w:hAnsi="Times New Roman" w:cs="Times New Roman"/>
          <w:b/>
          <w:sz w:val="26"/>
          <w:szCs w:val="26"/>
        </w:rPr>
        <w:t>http://etender.up.nic.in</w:t>
      </w:r>
      <w:r w:rsidRPr="00B63D38">
        <w:rPr>
          <w:rFonts w:ascii="Calibri" w:hAnsi="Calibri"/>
          <w:sz w:val="24"/>
          <w:szCs w:val="26"/>
        </w:rPr>
        <w:t xml:space="preserve"> within stipulated period. Cost of tender form: </w:t>
      </w:r>
      <w:r w:rsidRPr="00B63D38">
        <w:rPr>
          <w:rFonts w:ascii="Calibri" w:hAnsi="Calibri"/>
          <w:b/>
          <w:sz w:val="24"/>
          <w:szCs w:val="26"/>
        </w:rPr>
        <w:t xml:space="preserve">Rs. 1000/- </w:t>
      </w:r>
      <w:r w:rsidR="008C2729" w:rsidRPr="00B63D38">
        <w:rPr>
          <w:rFonts w:ascii="Calibri" w:hAnsi="Calibri"/>
          <w:b/>
          <w:sz w:val="24"/>
          <w:szCs w:val="26"/>
        </w:rPr>
        <w:t>(</w:t>
      </w:r>
      <w:r w:rsidRPr="00B63D38">
        <w:rPr>
          <w:rFonts w:ascii="Calibri" w:hAnsi="Calibri"/>
          <w:b/>
          <w:sz w:val="24"/>
          <w:szCs w:val="26"/>
        </w:rPr>
        <w:t>Non-refundable</w:t>
      </w:r>
      <w:r w:rsidR="008C2729" w:rsidRPr="00B63D38">
        <w:rPr>
          <w:rFonts w:ascii="Calibri" w:hAnsi="Calibri"/>
          <w:b/>
          <w:sz w:val="24"/>
          <w:szCs w:val="26"/>
        </w:rPr>
        <w:t>)</w:t>
      </w:r>
      <w:r w:rsidRPr="00B63D38">
        <w:rPr>
          <w:rFonts w:ascii="Calibri" w:hAnsi="Calibri"/>
          <w:sz w:val="24"/>
          <w:szCs w:val="26"/>
        </w:rPr>
        <w:t xml:space="preserve"> </w:t>
      </w:r>
      <w:r w:rsidRPr="00B63D38">
        <w:rPr>
          <w:bCs/>
          <w:kern w:val="24"/>
          <w:sz w:val="24"/>
          <w:szCs w:val="26"/>
        </w:rPr>
        <w:t xml:space="preserve">in the shape of </w:t>
      </w:r>
      <w:r w:rsidRPr="00B63D38">
        <w:rPr>
          <w:b/>
          <w:bCs/>
          <w:kern w:val="24"/>
          <w:sz w:val="24"/>
          <w:szCs w:val="26"/>
        </w:rPr>
        <w:t>demand draft</w:t>
      </w:r>
      <w:r w:rsidRPr="00B63D38">
        <w:rPr>
          <w:bCs/>
          <w:kern w:val="24"/>
          <w:sz w:val="24"/>
          <w:szCs w:val="26"/>
        </w:rPr>
        <w:t xml:space="preserve"> </w:t>
      </w:r>
      <w:r w:rsidRPr="00B63D38">
        <w:rPr>
          <w:b/>
          <w:bCs/>
          <w:kern w:val="24"/>
          <w:sz w:val="24"/>
          <w:szCs w:val="26"/>
        </w:rPr>
        <w:t>only</w:t>
      </w:r>
      <w:r w:rsidRPr="00B63D38">
        <w:rPr>
          <w:bCs/>
          <w:kern w:val="24"/>
          <w:sz w:val="24"/>
          <w:szCs w:val="26"/>
        </w:rPr>
        <w:t xml:space="preserve"> is to be made in favour of </w:t>
      </w:r>
      <w:r w:rsidRPr="00B63D38">
        <w:rPr>
          <w:b/>
          <w:bCs/>
          <w:kern w:val="24"/>
          <w:sz w:val="24"/>
          <w:szCs w:val="26"/>
        </w:rPr>
        <w:t>“Finance Officer, Veterinary University, Mathura”.</w:t>
      </w:r>
      <w:r w:rsidRPr="00B63D38">
        <w:rPr>
          <w:b/>
          <w:bCs/>
          <w:kern w:val="24"/>
          <w:sz w:val="28"/>
          <w:szCs w:val="29"/>
        </w:rPr>
        <w:t xml:space="preserve"> </w:t>
      </w:r>
      <w:r w:rsidR="009C3A63" w:rsidRPr="00B63D38">
        <w:rPr>
          <w:rFonts w:ascii="Calibri" w:hAnsi="Calibri"/>
          <w:sz w:val="24"/>
          <w:szCs w:val="26"/>
        </w:rPr>
        <w:t xml:space="preserve">The firm will have to deposit Earnest money </w:t>
      </w:r>
      <w:r w:rsidR="009C3A63" w:rsidRPr="00B63D38">
        <w:rPr>
          <w:bCs/>
          <w:kern w:val="24"/>
          <w:sz w:val="24"/>
          <w:szCs w:val="26"/>
        </w:rPr>
        <w:t xml:space="preserve">in the shape of </w:t>
      </w:r>
      <w:r w:rsidR="009C3A63" w:rsidRPr="00B63D38">
        <w:rPr>
          <w:b/>
          <w:bCs/>
          <w:kern w:val="24"/>
          <w:sz w:val="24"/>
          <w:szCs w:val="26"/>
        </w:rPr>
        <w:t>FDR/ DD</w:t>
      </w:r>
      <w:r w:rsidR="009C3A63" w:rsidRPr="00B63D38">
        <w:rPr>
          <w:bCs/>
          <w:kern w:val="24"/>
          <w:sz w:val="24"/>
          <w:szCs w:val="26"/>
        </w:rPr>
        <w:t xml:space="preserve"> </w:t>
      </w:r>
      <w:r w:rsidR="009C3A63" w:rsidRPr="00B63D38">
        <w:rPr>
          <w:rFonts w:ascii="Calibri" w:hAnsi="Calibri"/>
          <w:sz w:val="24"/>
          <w:szCs w:val="26"/>
        </w:rPr>
        <w:t xml:space="preserve">with the tender document </w:t>
      </w:r>
      <w:r w:rsidR="009C3A63" w:rsidRPr="00B63D38">
        <w:rPr>
          <w:bCs/>
          <w:kern w:val="24"/>
          <w:sz w:val="24"/>
          <w:szCs w:val="26"/>
        </w:rPr>
        <w:t xml:space="preserve">is to be made in favour of </w:t>
      </w:r>
      <w:r w:rsidR="009C3A63" w:rsidRPr="00B63D38">
        <w:rPr>
          <w:b/>
          <w:bCs/>
          <w:kern w:val="24"/>
          <w:sz w:val="24"/>
          <w:szCs w:val="26"/>
        </w:rPr>
        <w:t xml:space="preserve">“Finance Officer, Veterinary University, Mathura” </w:t>
      </w:r>
      <w:r w:rsidR="009C3A63" w:rsidRPr="00B63D38">
        <w:rPr>
          <w:rFonts w:ascii="Calibri" w:hAnsi="Calibri"/>
          <w:sz w:val="24"/>
          <w:szCs w:val="26"/>
        </w:rPr>
        <w:t>as per following items as given below:-</w:t>
      </w:r>
    </w:p>
    <w:tbl>
      <w:tblPr>
        <w:tblStyle w:val="TableGrid"/>
        <w:tblW w:w="0" w:type="auto"/>
        <w:tblLook w:val="04A0"/>
      </w:tblPr>
      <w:tblGrid>
        <w:gridCol w:w="789"/>
        <w:gridCol w:w="4637"/>
        <w:gridCol w:w="3816"/>
      </w:tblGrid>
      <w:tr w:rsidR="009C3A63" w:rsidTr="00D94438">
        <w:tc>
          <w:tcPr>
            <w:tcW w:w="789" w:type="dxa"/>
          </w:tcPr>
          <w:p w:rsidR="009C3A63" w:rsidRPr="00047059" w:rsidRDefault="009C3A63" w:rsidP="00CC7BE5">
            <w:pPr>
              <w:spacing w:after="0"/>
              <w:jc w:val="center"/>
              <w:rPr>
                <w:rFonts w:ascii="Calibri" w:hAnsi="Calibri"/>
                <w:b/>
                <w:sz w:val="26"/>
                <w:szCs w:val="26"/>
              </w:rPr>
            </w:pPr>
            <w:r w:rsidRPr="00047059">
              <w:rPr>
                <w:rFonts w:ascii="Calibri" w:hAnsi="Calibri"/>
                <w:b/>
                <w:sz w:val="26"/>
                <w:szCs w:val="26"/>
              </w:rPr>
              <w:t>S.No.</w:t>
            </w:r>
          </w:p>
        </w:tc>
        <w:tc>
          <w:tcPr>
            <w:tcW w:w="4637" w:type="dxa"/>
          </w:tcPr>
          <w:p w:rsidR="009C3A63" w:rsidRPr="00047059" w:rsidRDefault="009C3A63" w:rsidP="00CC7BE5">
            <w:pPr>
              <w:spacing w:after="0"/>
              <w:jc w:val="center"/>
              <w:rPr>
                <w:rFonts w:ascii="Calibri" w:hAnsi="Calibri"/>
                <w:b/>
                <w:sz w:val="26"/>
                <w:szCs w:val="26"/>
              </w:rPr>
            </w:pPr>
            <w:r w:rsidRPr="00047059">
              <w:rPr>
                <w:rFonts w:ascii="Calibri" w:hAnsi="Calibri"/>
                <w:b/>
                <w:sz w:val="26"/>
                <w:szCs w:val="26"/>
              </w:rPr>
              <w:t>Name of item</w:t>
            </w:r>
          </w:p>
        </w:tc>
        <w:tc>
          <w:tcPr>
            <w:tcW w:w="3816" w:type="dxa"/>
          </w:tcPr>
          <w:p w:rsidR="009C3A63" w:rsidRPr="00047059" w:rsidRDefault="009C3A63" w:rsidP="00CC7BE5">
            <w:pPr>
              <w:spacing w:after="0"/>
              <w:jc w:val="center"/>
              <w:rPr>
                <w:rFonts w:ascii="Calibri" w:hAnsi="Calibri"/>
                <w:b/>
                <w:sz w:val="26"/>
                <w:szCs w:val="26"/>
              </w:rPr>
            </w:pPr>
            <w:r w:rsidRPr="00047059">
              <w:rPr>
                <w:rFonts w:ascii="Calibri" w:hAnsi="Calibri"/>
                <w:b/>
                <w:sz w:val="26"/>
                <w:szCs w:val="26"/>
              </w:rPr>
              <w:t>Ernest money (Rs.)</w:t>
            </w:r>
          </w:p>
        </w:tc>
      </w:tr>
      <w:tr w:rsidR="009C3A63" w:rsidTr="00D94438">
        <w:tc>
          <w:tcPr>
            <w:tcW w:w="789" w:type="dxa"/>
          </w:tcPr>
          <w:p w:rsidR="009C3A63" w:rsidRDefault="009C3A63" w:rsidP="00CC7BE5">
            <w:pPr>
              <w:spacing w:after="0"/>
              <w:jc w:val="center"/>
              <w:rPr>
                <w:rFonts w:ascii="Calibri" w:hAnsi="Calibri"/>
                <w:sz w:val="26"/>
                <w:szCs w:val="26"/>
              </w:rPr>
            </w:pPr>
            <w:r>
              <w:rPr>
                <w:rFonts w:ascii="Calibri" w:hAnsi="Calibri"/>
                <w:sz w:val="26"/>
                <w:szCs w:val="26"/>
              </w:rPr>
              <w:t>1</w:t>
            </w:r>
          </w:p>
        </w:tc>
        <w:tc>
          <w:tcPr>
            <w:tcW w:w="4637" w:type="dxa"/>
          </w:tcPr>
          <w:p w:rsidR="009C3A63" w:rsidRPr="007B1970" w:rsidRDefault="00C824DE" w:rsidP="00C824DE">
            <w:pPr>
              <w:spacing w:after="0"/>
              <w:jc w:val="center"/>
              <w:rPr>
                <w:rFonts w:ascii="Kruti Dev 010" w:hAnsi="Kruti Dev 010"/>
                <w:sz w:val="24"/>
                <w:szCs w:val="24"/>
              </w:rPr>
            </w:pPr>
            <w:r w:rsidRPr="007B1970">
              <w:rPr>
                <w:sz w:val="24"/>
                <w:szCs w:val="24"/>
              </w:rPr>
              <w:t>Chaff Cutter Machine</w:t>
            </w:r>
          </w:p>
        </w:tc>
        <w:tc>
          <w:tcPr>
            <w:tcW w:w="3816" w:type="dxa"/>
          </w:tcPr>
          <w:p w:rsidR="009C3A63" w:rsidRDefault="004E6C1C" w:rsidP="004E6C1C">
            <w:pPr>
              <w:spacing w:after="0"/>
              <w:jc w:val="center"/>
              <w:rPr>
                <w:rFonts w:ascii="Calibri" w:hAnsi="Calibri"/>
                <w:sz w:val="26"/>
                <w:szCs w:val="26"/>
              </w:rPr>
            </w:pPr>
            <w:r>
              <w:rPr>
                <w:rFonts w:ascii="Calibri" w:hAnsi="Calibri"/>
                <w:sz w:val="26"/>
                <w:szCs w:val="26"/>
              </w:rPr>
              <w:t>10000</w:t>
            </w:r>
            <w:r w:rsidR="009C3A63">
              <w:rPr>
                <w:rFonts w:ascii="Calibri" w:hAnsi="Calibri"/>
                <w:sz w:val="26"/>
                <w:szCs w:val="26"/>
              </w:rPr>
              <w:t>.00</w:t>
            </w:r>
          </w:p>
        </w:tc>
      </w:tr>
    </w:tbl>
    <w:p w:rsidR="009C3A63" w:rsidRPr="00414DAA" w:rsidRDefault="009C3A63" w:rsidP="009C3A63">
      <w:pPr>
        <w:jc w:val="both"/>
        <w:rPr>
          <w:rFonts w:ascii="Calibri" w:hAnsi="Calibri"/>
          <w:sz w:val="18"/>
          <w:szCs w:val="26"/>
        </w:rPr>
      </w:pPr>
      <w:r w:rsidRPr="002F27A9">
        <w:rPr>
          <w:rFonts w:ascii="Calibri" w:hAnsi="Calibri"/>
          <w:sz w:val="26"/>
          <w:szCs w:val="26"/>
        </w:rPr>
        <w:t xml:space="preserve"> </w:t>
      </w:r>
    </w:p>
    <w:p w:rsidR="009C3A63" w:rsidRDefault="009C3A63" w:rsidP="009C3A63">
      <w:pPr>
        <w:jc w:val="both"/>
        <w:rPr>
          <w:rFonts w:ascii="Calibri" w:hAnsi="Calibri"/>
          <w:sz w:val="26"/>
          <w:szCs w:val="26"/>
        </w:rPr>
      </w:pPr>
      <w:r>
        <w:rPr>
          <w:rFonts w:ascii="Calibri" w:hAnsi="Calibri"/>
          <w:sz w:val="26"/>
          <w:szCs w:val="26"/>
        </w:rPr>
        <w:t>The scheduled dates and time for the tender are:-</w:t>
      </w:r>
    </w:p>
    <w:tbl>
      <w:tblPr>
        <w:tblStyle w:val="TableGrid"/>
        <w:tblW w:w="9213" w:type="dxa"/>
        <w:tblLook w:val="04A0"/>
      </w:tblPr>
      <w:tblGrid>
        <w:gridCol w:w="5045"/>
        <w:gridCol w:w="4168"/>
      </w:tblGrid>
      <w:tr w:rsidR="009C3A63" w:rsidTr="00414DAA">
        <w:trPr>
          <w:trHeight w:val="344"/>
        </w:trPr>
        <w:tc>
          <w:tcPr>
            <w:tcW w:w="5045" w:type="dxa"/>
          </w:tcPr>
          <w:p w:rsidR="009C3A63" w:rsidRPr="009252C6" w:rsidRDefault="009C3A63" w:rsidP="0070755C">
            <w:pPr>
              <w:spacing w:after="0"/>
              <w:jc w:val="both"/>
              <w:rPr>
                <w:rFonts w:cs="Calibri"/>
                <w:sz w:val="26"/>
                <w:szCs w:val="26"/>
              </w:rPr>
            </w:pPr>
            <w:r>
              <w:rPr>
                <w:rFonts w:cs="Calibri"/>
                <w:sz w:val="26"/>
                <w:szCs w:val="26"/>
              </w:rPr>
              <w:t xml:space="preserve">Availability of online tender forms </w:t>
            </w:r>
          </w:p>
        </w:tc>
        <w:tc>
          <w:tcPr>
            <w:tcW w:w="4168" w:type="dxa"/>
          </w:tcPr>
          <w:p w:rsidR="009C3A63" w:rsidRDefault="009C3A63" w:rsidP="00C824DE">
            <w:pPr>
              <w:spacing w:after="0"/>
              <w:rPr>
                <w:rFonts w:cs="Calibri"/>
                <w:sz w:val="26"/>
                <w:szCs w:val="26"/>
              </w:rPr>
            </w:pPr>
            <w:r>
              <w:rPr>
                <w:rFonts w:cs="Calibri"/>
                <w:sz w:val="26"/>
                <w:szCs w:val="26"/>
              </w:rPr>
              <w:t xml:space="preserve">Date  </w:t>
            </w:r>
            <w:r w:rsidR="00C824DE">
              <w:rPr>
                <w:rFonts w:cs="Calibri"/>
                <w:sz w:val="26"/>
                <w:szCs w:val="26"/>
              </w:rPr>
              <w:t>2</w:t>
            </w:r>
            <w:r w:rsidR="001D6C1C">
              <w:rPr>
                <w:rFonts w:cs="Calibri"/>
                <w:sz w:val="26"/>
                <w:szCs w:val="26"/>
              </w:rPr>
              <w:t>3</w:t>
            </w:r>
            <w:r w:rsidR="00C824DE">
              <w:rPr>
                <w:rFonts w:cs="Calibri"/>
                <w:sz w:val="26"/>
                <w:szCs w:val="26"/>
              </w:rPr>
              <w:t xml:space="preserve">-06-2018 </w:t>
            </w:r>
            <w:r w:rsidR="001D6C1C">
              <w:rPr>
                <w:rFonts w:cs="Calibri"/>
                <w:sz w:val="26"/>
                <w:szCs w:val="26"/>
              </w:rPr>
              <w:t>from 6:00</w:t>
            </w:r>
            <w:r>
              <w:rPr>
                <w:rFonts w:cs="Calibri"/>
                <w:sz w:val="26"/>
                <w:szCs w:val="26"/>
              </w:rPr>
              <w:t xml:space="preserve"> PM</w:t>
            </w:r>
          </w:p>
        </w:tc>
      </w:tr>
      <w:tr w:rsidR="009C3A63" w:rsidTr="00414DAA">
        <w:trPr>
          <w:trHeight w:val="337"/>
        </w:trPr>
        <w:tc>
          <w:tcPr>
            <w:tcW w:w="5045" w:type="dxa"/>
          </w:tcPr>
          <w:p w:rsidR="009C3A63" w:rsidRDefault="009C3A63" w:rsidP="0070755C">
            <w:pPr>
              <w:spacing w:after="0"/>
              <w:jc w:val="both"/>
              <w:rPr>
                <w:rFonts w:cs="Calibri"/>
                <w:sz w:val="26"/>
                <w:szCs w:val="26"/>
              </w:rPr>
            </w:pPr>
            <w:r>
              <w:rPr>
                <w:rFonts w:cs="Calibri"/>
                <w:sz w:val="26"/>
                <w:szCs w:val="26"/>
              </w:rPr>
              <w:t xml:space="preserve">Submission of online tender forms start </w:t>
            </w:r>
          </w:p>
        </w:tc>
        <w:tc>
          <w:tcPr>
            <w:tcW w:w="4168" w:type="dxa"/>
          </w:tcPr>
          <w:p w:rsidR="009C3A63" w:rsidRDefault="009C3A63" w:rsidP="00C824DE">
            <w:pPr>
              <w:spacing w:after="0"/>
              <w:rPr>
                <w:rFonts w:cs="Calibri"/>
                <w:sz w:val="26"/>
                <w:szCs w:val="26"/>
              </w:rPr>
            </w:pPr>
            <w:r>
              <w:rPr>
                <w:rFonts w:cs="Calibri"/>
                <w:sz w:val="26"/>
                <w:szCs w:val="26"/>
              </w:rPr>
              <w:t xml:space="preserve">Date </w:t>
            </w:r>
            <w:r w:rsidR="001D6C1C">
              <w:rPr>
                <w:rFonts w:cs="Calibri"/>
                <w:sz w:val="26"/>
                <w:szCs w:val="26"/>
              </w:rPr>
              <w:t>23</w:t>
            </w:r>
            <w:r w:rsidR="00C824DE">
              <w:rPr>
                <w:rFonts w:cs="Calibri"/>
                <w:sz w:val="26"/>
                <w:szCs w:val="26"/>
              </w:rPr>
              <w:t xml:space="preserve">-06-2018 </w:t>
            </w:r>
            <w:r>
              <w:rPr>
                <w:rFonts w:cs="Calibri"/>
                <w:sz w:val="26"/>
                <w:szCs w:val="26"/>
              </w:rPr>
              <w:t>from 6:55 PM</w:t>
            </w:r>
          </w:p>
        </w:tc>
      </w:tr>
      <w:tr w:rsidR="009C3A63" w:rsidTr="00414DAA">
        <w:trPr>
          <w:trHeight w:val="344"/>
        </w:trPr>
        <w:tc>
          <w:tcPr>
            <w:tcW w:w="5045" w:type="dxa"/>
          </w:tcPr>
          <w:p w:rsidR="009C3A63" w:rsidRDefault="009C3A63" w:rsidP="0070755C">
            <w:pPr>
              <w:spacing w:after="0"/>
              <w:jc w:val="both"/>
              <w:rPr>
                <w:rFonts w:cs="Calibri"/>
                <w:sz w:val="26"/>
                <w:szCs w:val="26"/>
              </w:rPr>
            </w:pPr>
            <w:r>
              <w:rPr>
                <w:rFonts w:cs="Calibri"/>
                <w:sz w:val="26"/>
                <w:szCs w:val="26"/>
              </w:rPr>
              <w:t xml:space="preserve">Last date for online submission of tender form </w:t>
            </w:r>
          </w:p>
        </w:tc>
        <w:tc>
          <w:tcPr>
            <w:tcW w:w="4168" w:type="dxa"/>
          </w:tcPr>
          <w:p w:rsidR="009C3A63" w:rsidRDefault="009C3A63" w:rsidP="00C824DE">
            <w:pPr>
              <w:spacing w:after="0"/>
              <w:jc w:val="both"/>
              <w:rPr>
                <w:rFonts w:cs="Calibri"/>
                <w:sz w:val="26"/>
                <w:szCs w:val="26"/>
              </w:rPr>
            </w:pPr>
            <w:r>
              <w:rPr>
                <w:rFonts w:cs="Calibri"/>
                <w:sz w:val="26"/>
                <w:szCs w:val="26"/>
              </w:rPr>
              <w:t xml:space="preserve">Date </w:t>
            </w:r>
            <w:r w:rsidR="00C824DE">
              <w:rPr>
                <w:rFonts w:cs="Calibri"/>
                <w:sz w:val="26"/>
                <w:szCs w:val="26"/>
              </w:rPr>
              <w:t xml:space="preserve">10-06-2018 </w:t>
            </w:r>
            <w:r>
              <w:rPr>
                <w:rFonts w:cs="Calibri"/>
                <w:sz w:val="26"/>
                <w:szCs w:val="26"/>
              </w:rPr>
              <w:t xml:space="preserve">up to </w:t>
            </w:r>
            <w:r w:rsidR="00CC7BE5">
              <w:rPr>
                <w:rFonts w:cs="Calibri"/>
                <w:sz w:val="26"/>
                <w:szCs w:val="26"/>
              </w:rPr>
              <w:t>5</w:t>
            </w:r>
            <w:r>
              <w:rPr>
                <w:rFonts w:cs="Calibri"/>
                <w:sz w:val="26"/>
                <w:szCs w:val="26"/>
              </w:rPr>
              <w:t>:00 PM</w:t>
            </w:r>
          </w:p>
        </w:tc>
      </w:tr>
      <w:tr w:rsidR="009C3A63" w:rsidTr="00414DAA">
        <w:trPr>
          <w:trHeight w:val="344"/>
        </w:trPr>
        <w:tc>
          <w:tcPr>
            <w:tcW w:w="5045" w:type="dxa"/>
          </w:tcPr>
          <w:p w:rsidR="009C3A63" w:rsidRPr="00443AB7" w:rsidRDefault="009C3A63" w:rsidP="0070755C">
            <w:pPr>
              <w:spacing w:after="0"/>
              <w:jc w:val="both"/>
              <w:rPr>
                <w:rFonts w:cs="Calibri"/>
                <w:vanish/>
                <w:sz w:val="26"/>
                <w:szCs w:val="26"/>
              </w:rPr>
            </w:pPr>
            <w:r>
              <w:rPr>
                <w:rFonts w:cs="Calibri"/>
                <w:sz w:val="26"/>
                <w:szCs w:val="26"/>
              </w:rPr>
              <w:t>Submission of documents (Hard Copy)</w:t>
            </w:r>
          </w:p>
        </w:tc>
        <w:tc>
          <w:tcPr>
            <w:tcW w:w="4168" w:type="dxa"/>
          </w:tcPr>
          <w:p w:rsidR="009C3A63" w:rsidRDefault="009C3A63" w:rsidP="00B11C57">
            <w:pPr>
              <w:spacing w:after="0"/>
              <w:jc w:val="both"/>
              <w:rPr>
                <w:rFonts w:cs="Calibri"/>
                <w:sz w:val="26"/>
                <w:szCs w:val="26"/>
              </w:rPr>
            </w:pPr>
            <w:r>
              <w:rPr>
                <w:rFonts w:cs="Calibri"/>
                <w:sz w:val="26"/>
                <w:szCs w:val="26"/>
              </w:rPr>
              <w:t xml:space="preserve">Dated </w:t>
            </w:r>
            <w:r w:rsidR="00C824DE">
              <w:rPr>
                <w:rFonts w:cs="Calibri"/>
                <w:sz w:val="26"/>
                <w:szCs w:val="26"/>
              </w:rPr>
              <w:t>11</w:t>
            </w:r>
            <w:r>
              <w:rPr>
                <w:rFonts w:cs="Calibri"/>
                <w:sz w:val="26"/>
                <w:szCs w:val="26"/>
              </w:rPr>
              <w:t>-0</w:t>
            </w:r>
            <w:r w:rsidR="00CC7BE5">
              <w:rPr>
                <w:rFonts w:cs="Calibri"/>
                <w:sz w:val="26"/>
                <w:szCs w:val="26"/>
              </w:rPr>
              <w:t>6</w:t>
            </w:r>
            <w:r>
              <w:rPr>
                <w:rFonts w:cs="Calibri"/>
                <w:sz w:val="26"/>
                <w:szCs w:val="26"/>
              </w:rPr>
              <w:t>-2018 up to 02:00 PM</w:t>
            </w:r>
          </w:p>
        </w:tc>
      </w:tr>
      <w:tr w:rsidR="009C3A63" w:rsidTr="00414DAA">
        <w:trPr>
          <w:trHeight w:val="172"/>
        </w:trPr>
        <w:tc>
          <w:tcPr>
            <w:tcW w:w="5045" w:type="dxa"/>
          </w:tcPr>
          <w:p w:rsidR="009C3A63" w:rsidRDefault="009C3A63" w:rsidP="0070755C">
            <w:pPr>
              <w:spacing w:after="0"/>
              <w:jc w:val="both"/>
              <w:rPr>
                <w:rFonts w:cs="Calibri"/>
                <w:sz w:val="26"/>
                <w:szCs w:val="26"/>
              </w:rPr>
            </w:pPr>
            <w:r>
              <w:rPr>
                <w:rFonts w:cs="Calibri"/>
                <w:sz w:val="26"/>
                <w:szCs w:val="26"/>
              </w:rPr>
              <w:t>Opening of Online tender forms (Technical)</w:t>
            </w:r>
          </w:p>
        </w:tc>
        <w:tc>
          <w:tcPr>
            <w:tcW w:w="4168" w:type="dxa"/>
          </w:tcPr>
          <w:p w:rsidR="009C3A63" w:rsidRDefault="009C3A63" w:rsidP="00B11C57">
            <w:pPr>
              <w:spacing w:after="0"/>
              <w:jc w:val="both"/>
              <w:rPr>
                <w:rFonts w:cs="Calibri"/>
                <w:sz w:val="26"/>
                <w:szCs w:val="26"/>
              </w:rPr>
            </w:pPr>
            <w:r>
              <w:rPr>
                <w:rFonts w:cs="Calibri"/>
                <w:sz w:val="26"/>
                <w:szCs w:val="26"/>
              </w:rPr>
              <w:t xml:space="preserve">Date  </w:t>
            </w:r>
            <w:r w:rsidR="00CC7BE5">
              <w:rPr>
                <w:rFonts w:cs="Calibri"/>
                <w:sz w:val="26"/>
                <w:szCs w:val="26"/>
              </w:rPr>
              <w:t>1</w:t>
            </w:r>
            <w:r w:rsidR="00C824DE">
              <w:rPr>
                <w:rFonts w:cs="Calibri"/>
                <w:sz w:val="26"/>
                <w:szCs w:val="26"/>
              </w:rPr>
              <w:t>1</w:t>
            </w:r>
            <w:r>
              <w:rPr>
                <w:rFonts w:cs="Calibri"/>
                <w:sz w:val="26"/>
                <w:szCs w:val="26"/>
              </w:rPr>
              <w:t>-0</w:t>
            </w:r>
            <w:r w:rsidR="00CC7BE5">
              <w:rPr>
                <w:rFonts w:cs="Calibri"/>
                <w:sz w:val="26"/>
                <w:szCs w:val="26"/>
              </w:rPr>
              <w:t>6</w:t>
            </w:r>
            <w:r>
              <w:rPr>
                <w:rFonts w:cs="Calibri"/>
                <w:sz w:val="26"/>
                <w:szCs w:val="26"/>
              </w:rPr>
              <w:t>-2018  from 3:00 PM</w:t>
            </w:r>
          </w:p>
        </w:tc>
      </w:tr>
    </w:tbl>
    <w:p w:rsidR="009C3A63" w:rsidRDefault="009C3A63" w:rsidP="009C3A63">
      <w:pPr>
        <w:jc w:val="both"/>
        <w:rPr>
          <w:rFonts w:cs="Calibri"/>
          <w:sz w:val="26"/>
          <w:szCs w:val="26"/>
        </w:rPr>
      </w:pPr>
    </w:p>
    <w:p w:rsidR="009C3A63" w:rsidRDefault="009C3A63" w:rsidP="009C3A63">
      <w:pPr>
        <w:jc w:val="both"/>
        <w:rPr>
          <w:rFonts w:cs="Calibri"/>
          <w:sz w:val="26"/>
          <w:szCs w:val="26"/>
        </w:rPr>
      </w:pPr>
      <w:r>
        <w:rPr>
          <w:rFonts w:cs="Calibri"/>
          <w:sz w:val="26"/>
          <w:szCs w:val="26"/>
        </w:rPr>
        <w:t xml:space="preserve">If any query, please contact: </w:t>
      </w:r>
      <w:r w:rsidRPr="0093326E">
        <w:rPr>
          <w:rFonts w:cs="Calibri"/>
          <w:b/>
          <w:sz w:val="26"/>
          <w:szCs w:val="26"/>
        </w:rPr>
        <w:t>09457210868 (Timing: 10:00 AM to 5:00 PM)</w:t>
      </w:r>
    </w:p>
    <w:p w:rsidR="00241E8B" w:rsidRDefault="00241E8B">
      <w:pPr>
        <w:spacing w:after="0"/>
        <w:rPr>
          <w:b/>
          <w:bCs/>
          <w:kern w:val="24"/>
          <w:sz w:val="36"/>
          <w:szCs w:val="36"/>
          <w:u w:val="single"/>
        </w:rPr>
      </w:pPr>
      <w:r>
        <w:rPr>
          <w:b/>
          <w:bCs/>
          <w:kern w:val="24"/>
          <w:sz w:val="36"/>
          <w:szCs w:val="36"/>
          <w:u w:val="single"/>
        </w:rPr>
        <w:br w:type="page"/>
      </w:r>
    </w:p>
    <w:p w:rsidR="004E6C1C" w:rsidRPr="004E6C1C" w:rsidRDefault="004E6C1C" w:rsidP="004E6C1C">
      <w:pPr>
        <w:spacing w:line="240" w:lineRule="auto"/>
        <w:jc w:val="center"/>
        <w:rPr>
          <w:b/>
          <w:bCs/>
          <w:kern w:val="24"/>
          <w:sz w:val="36"/>
          <w:szCs w:val="36"/>
          <w:u w:val="single"/>
        </w:rPr>
      </w:pPr>
      <w:r>
        <w:rPr>
          <w:b/>
          <w:bCs/>
          <w:kern w:val="24"/>
          <w:sz w:val="36"/>
          <w:szCs w:val="36"/>
          <w:u w:val="single"/>
        </w:rPr>
        <w:lastRenderedPageBreak/>
        <w:t>INSTRUCTION FOR ONLINE BID SUBMISSION</w:t>
      </w:r>
    </w:p>
    <w:p w:rsidR="004E6C1C" w:rsidRDefault="004E6C1C" w:rsidP="004E6C1C">
      <w:pPr>
        <w:spacing w:line="240" w:lineRule="auto"/>
        <w:jc w:val="both"/>
        <w:rPr>
          <w:bCs/>
          <w:kern w:val="24"/>
          <w:sz w:val="29"/>
          <w:szCs w:val="29"/>
        </w:rPr>
      </w:pPr>
      <w:r w:rsidRPr="002341A2">
        <w:rPr>
          <w:bCs/>
          <w:kern w:val="24"/>
          <w:sz w:val="29"/>
          <w:szCs w:val="29"/>
        </w:rPr>
        <w:t xml:space="preserve">1. </w:t>
      </w:r>
      <w:r>
        <w:rPr>
          <w:bCs/>
          <w:kern w:val="24"/>
          <w:sz w:val="29"/>
          <w:szCs w:val="29"/>
        </w:rPr>
        <w:tab/>
        <w:t xml:space="preserve">The tender form/bidder documents may be downloaded from the university web site: </w:t>
      </w:r>
      <w:r w:rsidRPr="00154C29">
        <w:rPr>
          <w:rFonts w:ascii="Calibri" w:hAnsi="Calibri"/>
          <w:b/>
          <w:sz w:val="26"/>
          <w:szCs w:val="26"/>
        </w:rPr>
        <w:t>www.upvetuniv.edu.in</w:t>
      </w:r>
      <w:r>
        <w:rPr>
          <w:bCs/>
          <w:kern w:val="24"/>
          <w:sz w:val="29"/>
          <w:szCs w:val="29"/>
        </w:rPr>
        <w:t xml:space="preserve">. Online submission of Bids through </w:t>
      </w:r>
      <w:r w:rsidRPr="00252BE6">
        <w:rPr>
          <w:rFonts w:ascii="Calibri" w:hAnsi="Calibri"/>
          <w:sz w:val="28"/>
          <w:szCs w:val="26"/>
        </w:rPr>
        <w:t xml:space="preserve">U.P. Govt. e-tender portal </w:t>
      </w:r>
      <w:r>
        <w:rPr>
          <w:bCs/>
          <w:kern w:val="24"/>
          <w:sz w:val="29"/>
          <w:szCs w:val="29"/>
        </w:rPr>
        <w:t>(</w:t>
      </w:r>
      <w:r w:rsidRPr="00154C29">
        <w:rPr>
          <w:rFonts w:ascii="Calibri" w:hAnsi="Calibri"/>
          <w:b/>
          <w:sz w:val="26"/>
          <w:szCs w:val="26"/>
        </w:rPr>
        <w:t>http://etender.up.nic.in</w:t>
      </w:r>
      <w:r>
        <w:rPr>
          <w:bCs/>
          <w:kern w:val="24"/>
          <w:sz w:val="29"/>
          <w:szCs w:val="29"/>
        </w:rPr>
        <w:t xml:space="preserve">) is mandatory. Manual/Offline bids shall not be accepted under any circumstances. </w:t>
      </w:r>
    </w:p>
    <w:p w:rsidR="004E6C1C" w:rsidRDefault="004E6C1C" w:rsidP="004E6C1C">
      <w:pPr>
        <w:spacing w:line="240" w:lineRule="auto"/>
        <w:jc w:val="both"/>
        <w:rPr>
          <w:bCs/>
          <w:kern w:val="24"/>
          <w:sz w:val="29"/>
          <w:szCs w:val="29"/>
        </w:rPr>
      </w:pPr>
      <w:r>
        <w:rPr>
          <w:bCs/>
          <w:kern w:val="24"/>
          <w:sz w:val="29"/>
          <w:szCs w:val="29"/>
        </w:rPr>
        <w:t xml:space="preserve">2. Tenderers/bidders are requested to visit the website </w:t>
      </w:r>
      <w:r w:rsidRPr="00154C29">
        <w:rPr>
          <w:rFonts w:ascii="Calibri" w:hAnsi="Calibri"/>
          <w:b/>
          <w:sz w:val="26"/>
          <w:szCs w:val="26"/>
        </w:rPr>
        <w:t>http://etender.up.nic.in</w:t>
      </w:r>
      <w:r>
        <w:rPr>
          <w:bCs/>
          <w:kern w:val="24"/>
          <w:sz w:val="29"/>
          <w:szCs w:val="29"/>
        </w:rPr>
        <w:t xml:space="preserve"> regularly. Any changes/modifications in tender enquiry will be intimated by corrigendum through this websites only.</w:t>
      </w:r>
    </w:p>
    <w:p w:rsidR="004E6C1C" w:rsidRDefault="004E6C1C" w:rsidP="004E6C1C">
      <w:pPr>
        <w:spacing w:line="240" w:lineRule="auto"/>
        <w:jc w:val="both"/>
        <w:rPr>
          <w:bCs/>
          <w:kern w:val="24"/>
          <w:sz w:val="29"/>
          <w:szCs w:val="29"/>
        </w:rPr>
      </w:pPr>
      <w:r>
        <w:rPr>
          <w:bCs/>
          <w:kern w:val="24"/>
          <w:sz w:val="29"/>
          <w:szCs w:val="29"/>
        </w:rPr>
        <w:t>3.</w:t>
      </w:r>
      <w:r>
        <w:rPr>
          <w:bCs/>
          <w:kern w:val="24"/>
          <w:sz w:val="29"/>
          <w:szCs w:val="29"/>
        </w:rPr>
        <w:tab/>
        <w:t xml:space="preserve">In case, any holiday is declared by the Government on the day of opening, the tenders will be opened on the next working day at the same time. The Competent authority reserves the right to accept or reject any or all the tenders. </w:t>
      </w:r>
    </w:p>
    <w:p w:rsidR="004E6C1C" w:rsidRDefault="004E6C1C" w:rsidP="004E6C1C">
      <w:pPr>
        <w:tabs>
          <w:tab w:val="left" w:pos="7830"/>
        </w:tabs>
        <w:spacing w:line="240" w:lineRule="auto"/>
        <w:jc w:val="both"/>
        <w:rPr>
          <w:b/>
          <w:bCs/>
          <w:kern w:val="24"/>
          <w:sz w:val="29"/>
          <w:szCs w:val="29"/>
        </w:rPr>
      </w:pPr>
      <w:r>
        <w:rPr>
          <w:bCs/>
          <w:kern w:val="24"/>
          <w:sz w:val="29"/>
          <w:szCs w:val="29"/>
        </w:rPr>
        <w:t xml:space="preserve">4. The interested Firms are required to deposit (in original) an Earnest Money in the shape of </w:t>
      </w:r>
      <w:r w:rsidRPr="00A1618E">
        <w:rPr>
          <w:b/>
          <w:bCs/>
          <w:kern w:val="24"/>
          <w:sz w:val="29"/>
          <w:szCs w:val="29"/>
        </w:rPr>
        <w:t>FDR/DD</w:t>
      </w:r>
      <w:r>
        <w:rPr>
          <w:bCs/>
          <w:kern w:val="24"/>
          <w:sz w:val="29"/>
          <w:szCs w:val="29"/>
        </w:rPr>
        <w:t xml:space="preserve"> </w:t>
      </w:r>
      <w:r>
        <w:rPr>
          <w:rFonts w:ascii="Calibri" w:hAnsi="Calibri"/>
          <w:sz w:val="26"/>
          <w:szCs w:val="26"/>
        </w:rPr>
        <w:t xml:space="preserve">with the tender document and (Cost of tender form: </w:t>
      </w:r>
      <w:r w:rsidRPr="00A1618E">
        <w:rPr>
          <w:rFonts w:ascii="Calibri" w:hAnsi="Calibri"/>
          <w:b/>
          <w:sz w:val="26"/>
          <w:szCs w:val="26"/>
        </w:rPr>
        <w:t>Rs. 1000/- Non-refundable</w:t>
      </w:r>
      <w:r>
        <w:rPr>
          <w:rFonts w:ascii="Calibri" w:hAnsi="Calibri"/>
          <w:sz w:val="26"/>
          <w:szCs w:val="26"/>
        </w:rPr>
        <w:t xml:space="preserve">) </w:t>
      </w:r>
      <w:r>
        <w:rPr>
          <w:bCs/>
          <w:kern w:val="24"/>
          <w:sz w:val="29"/>
          <w:szCs w:val="29"/>
        </w:rPr>
        <w:t xml:space="preserve">in the shape of </w:t>
      </w:r>
      <w:r w:rsidRPr="00A1618E">
        <w:rPr>
          <w:b/>
          <w:bCs/>
          <w:kern w:val="24"/>
          <w:sz w:val="29"/>
          <w:szCs w:val="29"/>
        </w:rPr>
        <w:t>demand draft</w:t>
      </w:r>
      <w:r>
        <w:rPr>
          <w:bCs/>
          <w:kern w:val="24"/>
          <w:sz w:val="29"/>
          <w:szCs w:val="29"/>
        </w:rPr>
        <w:t xml:space="preserve"> </w:t>
      </w:r>
      <w:r w:rsidRPr="00A1618E">
        <w:rPr>
          <w:b/>
          <w:bCs/>
          <w:kern w:val="24"/>
          <w:sz w:val="29"/>
          <w:szCs w:val="29"/>
        </w:rPr>
        <w:t>only</w:t>
      </w:r>
      <w:r>
        <w:rPr>
          <w:bCs/>
          <w:kern w:val="24"/>
          <w:sz w:val="29"/>
          <w:szCs w:val="29"/>
        </w:rPr>
        <w:t xml:space="preserve"> is to be made in favour of </w:t>
      </w:r>
      <w:r w:rsidRPr="005553DB">
        <w:rPr>
          <w:b/>
          <w:bCs/>
          <w:kern w:val="24"/>
          <w:sz w:val="29"/>
          <w:szCs w:val="29"/>
        </w:rPr>
        <w:t>“</w:t>
      </w:r>
      <w:r>
        <w:rPr>
          <w:b/>
          <w:bCs/>
          <w:kern w:val="24"/>
          <w:sz w:val="29"/>
          <w:szCs w:val="29"/>
        </w:rPr>
        <w:t>Finance</w:t>
      </w:r>
      <w:r w:rsidRPr="005553DB">
        <w:rPr>
          <w:b/>
          <w:bCs/>
          <w:kern w:val="24"/>
          <w:sz w:val="29"/>
          <w:szCs w:val="29"/>
        </w:rPr>
        <w:t xml:space="preserve"> Officer</w:t>
      </w:r>
      <w:r>
        <w:rPr>
          <w:b/>
          <w:bCs/>
          <w:kern w:val="24"/>
          <w:sz w:val="29"/>
          <w:szCs w:val="29"/>
        </w:rPr>
        <w:t>,</w:t>
      </w:r>
      <w:r w:rsidRPr="005553DB">
        <w:rPr>
          <w:b/>
          <w:bCs/>
          <w:kern w:val="24"/>
          <w:sz w:val="29"/>
          <w:szCs w:val="29"/>
        </w:rPr>
        <w:t xml:space="preserve"> Veterinary University, Mathura</w:t>
      </w:r>
      <w:r>
        <w:rPr>
          <w:b/>
          <w:bCs/>
          <w:kern w:val="24"/>
          <w:sz w:val="29"/>
          <w:szCs w:val="29"/>
        </w:rPr>
        <w:t>”.</w:t>
      </w:r>
    </w:p>
    <w:p w:rsidR="004E6C1C" w:rsidRPr="004E6C1C" w:rsidRDefault="004E6C1C" w:rsidP="004E6C1C">
      <w:pPr>
        <w:spacing w:line="240" w:lineRule="auto"/>
        <w:jc w:val="both"/>
        <w:rPr>
          <w:bCs/>
          <w:kern w:val="24"/>
          <w:sz w:val="29"/>
          <w:szCs w:val="29"/>
        </w:rPr>
      </w:pPr>
      <w:r w:rsidRPr="005553DB">
        <w:rPr>
          <w:bCs/>
          <w:kern w:val="24"/>
          <w:sz w:val="29"/>
          <w:szCs w:val="29"/>
        </w:rPr>
        <w:t>The Firms are also required to upload copies of the following documents:-</w:t>
      </w:r>
    </w:p>
    <w:p w:rsidR="004E6C1C" w:rsidRPr="00A726C5" w:rsidRDefault="004E6C1C" w:rsidP="004E6C1C">
      <w:pPr>
        <w:pStyle w:val="ListParagraph"/>
        <w:numPr>
          <w:ilvl w:val="0"/>
          <w:numId w:val="16"/>
        </w:numPr>
        <w:spacing w:after="0" w:line="240" w:lineRule="auto"/>
        <w:ind w:left="567" w:hanging="567"/>
        <w:jc w:val="both"/>
        <w:rPr>
          <w:bCs/>
          <w:kern w:val="24"/>
          <w:sz w:val="29"/>
          <w:szCs w:val="29"/>
        </w:rPr>
      </w:pPr>
      <w:r w:rsidRPr="00A726C5">
        <w:rPr>
          <w:bCs/>
          <w:kern w:val="24"/>
          <w:sz w:val="29"/>
          <w:szCs w:val="29"/>
        </w:rPr>
        <w:t xml:space="preserve">Scanned copy of </w:t>
      </w:r>
      <w:r>
        <w:rPr>
          <w:bCs/>
          <w:kern w:val="24"/>
          <w:sz w:val="29"/>
          <w:szCs w:val="29"/>
        </w:rPr>
        <w:t>Tender form cost</w:t>
      </w:r>
      <w:r w:rsidRPr="00A726C5">
        <w:rPr>
          <w:bCs/>
          <w:kern w:val="24"/>
          <w:sz w:val="29"/>
          <w:szCs w:val="29"/>
        </w:rPr>
        <w:t xml:space="preserve"> Rs. </w:t>
      </w:r>
      <w:r>
        <w:rPr>
          <w:bCs/>
          <w:kern w:val="24"/>
          <w:sz w:val="29"/>
          <w:szCs w:val="29"/>
        </w:rPr>
        <w:t>1</w:t>
      </w:r>
      <w:r w:rsidRPr="00A726C5">
        <w:rPr>
          <w:bCs/>
          <w:kern w:val="24"/>
          <w:sz w:val="29"/>
          <w:szCs w:val="29"/>
        </w:rPr>
        <w:t xml:space="preserve">000/- (Rupees </w:t>
      </w:r>
      <w:r>
        <w:rPr>
          <w:bCs/>
          <w:kern w:val="24"/>
          <w:sz w:val="29"/>
          <w:szCs w:val="29"/>
        </w:rPr>
        <w:t>One</w:t>
      </w:r>
      <w:r w:rsidRPr="00A726C5">
        <w:rPr>
          <w:bCs/>
          <w:kern w:val="24"/>
          <w:sz w:val="29"/>
          <w:szCs w:val="29"/>
        </w:rPr>
        <w:t xml:space="preserve"> thousand only) with the individual Tender.</w:t>
      </w:r>
    </w:p>
    <w:p w:rsidR="004E6C1C" w:rsidRDefault="004E6C1C" w:rsidP="004E6C1C">
      <w:pPr>
        <w:pStyle w:val="ListParagraph"/>
        <w:numPr>
          <w:ilvl w:val="0"/>
          <w:numId w:val="16"/>
        </w:numPr>
        <w:spacing w:after="0" w:line="240" w:lineRule="auto"/>
        <w:ind w:left="567" w:hanging="567"/>
        <w:jc w:val="both"/>
        <w:rPr>
          <w:bCs/>
          <w:kern w:val="24"/>
          <w:sz w:val="29"/>
          <w:szCs w:val="29"/>
        </w:rPr>
      </w:pPr>
      <w:r w:rsidRPr="00A726C5">
        <w:rPr>
          <w:bCs/>
          <w:kern w:val="24"/>
          <w:sz w:val="29"/>
          <w:szCs w:val="29"/>
        </w:rPr>
        <w:t>Scanned copy of Earnest Money Deposit</w:t>
      </w:r>
      <w:r>
        <w:rPr>
          <w:bCs/>
          <w:kern w:val="24"/>
          <w:sz w:val="29"/>
          <w:szCs w:val="29"/>
        </w:rPr>
        <w:t xml:space="preserve"> Rs 10000/- (Rupees Ten thousand only)</w:t>
      </w:r>
      <w:r w:rsidRPr="00A726C5">
        <w:rPr>
          <w:bCs/>
          <w:kern w:val="24"/>
          <w:sz w:val="29"/>
          <w:szCs w:val="29"/>
        </w:rPr>
        <w:t>.</w:t>
      </w:r>
    </w:p>
    <w:p w:rsidR="004E6C1C" w:rsidRDefault="004E6C1C" w:rsidP="004E6C1C">
      <w:pPr>
        <w:pStyle w:val="ListParagraph"/>
        <w:numPr>
          <w:ilvl w:val="0"/>
          <w:numId w:val="16"/>
        </w:numPr>
        <w:spacing w:after="0" w:line="240" w:lineRule="auto"/>
        <w:ind w:left="567" w:hanging="567"/>
        <w:jc w:val="both"/>
        <w:rPr>
          <w:bCs/>
          <w:kern w:val="24"/>
          <w:sz w:val="29"/>
          <w:szCs w:val="29"/>
        </w:rPr>
      </w:pPr>
      <w:r w:rsidRPr="00A726C5">
        <w:rPr>
          <w:bCs/>
          <w:kern w:val="24"/>
          <w:sz w:val="29"/>
          <w:szCs w:val="29"/>
        </w:rPr>
        <w:t xml:space="preserve">Scanned copy of PAN Card in the name of firm/proprietor. </w:t>
      </w:r>
    </w:p>
    <w:p w:rsidR="004E6C1C" w:rsidRDefault="004E6C1C" w:rsidP="004E6C1C">
      <w:pPr>
        <w:pStyle w:val="ListParagraph"/>
        <w:numPr>
          <w:ilvl w:val="0"/>
          <w:numId w:val="16"/>
        </w:numPr>
        <w:spacing w:after="0" w:line="240" w:lineRule="auto"/>
        <w:ind w:left="567" w:hanging="567"/>
        <w:jc w:val="both"/>
        <w:rPr>
          <w:bCs/>
          <w:kern w:val="24"/>
          <w:sz w:val="29"/>
          <w:szCs w:val="29"/>
        </w:rPr>
      </w:pPr>
      <w:r w:rsidRPr="00A726C5">
        <w:rPr>
          <w:bCs/>
          <w:kern w:val="24"/>
          <w:sz w:val="29"/>
          <w:szCs w:val="29"/>
        </w:rPr>
        <w:t>Scanned copy of GST No. in the name of firm/proprietor.</w:t>
      </w:r>
    </w:p>
    <w:p w:rsidR="004E6C1C" w:rsidRPr="004E6C1C" w:rsidRDefault="004E6C1C" w:rsidP="004E6C1C">
      <w:pPr>
        <w:pStyle w:val="ListParagraph"/>
        <w:spacing w:after="0" w:line="240" w:lineRule="auto"/>
        <w:ind w:left="567"/>
        <w:jc w:val="both"/>
        <w:rPr>
          <w:bCs/>
          <w:kern w:val="24"/>
          <w:sz w:val="29"/>
          <w:szCs w:val="29"/>
        </w:rPr>
      </w:pPr>
    </w:p>
    <w:p w:rsidR="004E6C1C" w:rsidRPr="005553DB" w:rsidRDefault="004E6C1C" w:rsidP="004E6C1C">
      <w:pPr>
        <w:spacing w:line="240" w:lineRule="auto"/>
        <w:jc w:val="right"/>
        <w:rPr>
          <w:b/>
          <w:bCs/>
          <w:kern w:val="24"/>
          <w:sz w:val="32"/>
          <w:szCs w:val="32"/>
        </w:rPr>
      </w:pPr>
      <w:r w:rsidRPr="005553DB">
        <w:rPr>
          <w:b/>
          <w:bCs/>
          <w:kern w:val="24"/>
          <w:sz w:val="32"/>
          <w:szCs w:val="32"/>
        </w:rPr>
        <w:t xml:space="preserve">Store Purchase Officer </w:t>
      </w:r>
    </w:p>
    <w:p w:rsidR="004E6C1C" w:rsidRDefault="004E6C1C" w:rsidP="004E6C1C">
      <w:pPr>
        <w:spacing w:line="240" w:lineRule="auto"/>
        <w:rPr>
          <w:b/>
          <w:bCs/>
          <w:kern w:val="24"/>
          <w:sz w:val="36"/>
          <w:szCs w:val="36"/>
          <w:u w:val="single"/>
        </w:rPr>
      </w:pPr>
      <w:r>
        <w:rPr>
          <w:b/>
          <w:bCs/>
          <w:kern w:val="24"/>
          <w:sz w:val="36"/>
          <w:szCs w:val="36"/>
          <w:u w:val="single"/>
        </w:rPr>
        <w:br w:type="page"/>
      </w:r>
    </w:p>
    <w:p w:rsidR="004E6C1C" w:rsidRDefault="004E6C1C" w:rsidP="004E6C1C">
      <w:pPr>
        <w:spacing w:line="240" w:lineRule="auto"/>
        <w:jc w:val="center"/>
        <w:rPr>
          <w:b/>
          <w:bCs/>
          <w:kern w:val="24"/>
          <w:sz w:val="36"/>
          <w:szCs w:val="36"/>
          <w:u w:val="single"/>
        </w:rPr>
      </w:pPr>
      <w:r>
        <w:rPr>
          <w:b/>
          <w:bCs/>
          <w:kern w:val="24"/>
          <w:sz w:val="36"/>
          <w:szCs w:val="36"/>
          <w:u w:val="single"/>
        </w:rPr>
        <w:lastRenderedPageBreak/>
        <w:t>SCHEDULE OF REQUIREMENTS</w:t>
      </w:r>
    </w:p>
    <w:p w:rsidR="004E6C1C" w:rsidRDefault="004E6C1C" w:rsidP="004E6C1C">
      <w:pPr>
        <w:spacing w:after="0" w:line="240" w:lineRule="auto"/>
        <w:jc w:val="center"/>
        <w:rPr>
          <w:rFonts w:ascii="Calibri" w:hAnsi="Calibri"/>
          <w:sz w:val="24"/>
          <w:szCs w:val="24"/>
        </w:rPr>
      </w:pPr>
    </w:p>
    <w:p w:rsidR="004E6C1C" w:rsidRPr="00F6223D" w:rsidRDefault="004E6C1C" w:rsidP="004E6C1C">
      <w:pPr>
        <w:spacing w:after="0" w:line="240" w:lineRule="auto"/>
        <w:rPr>
          <w:rFonts w:ascii="Calibri" w:hAnsi="Calibri"/>
          <w:sz w:val="24"/>
          <w:szCs w:val="28"/>
        </w:rPr>
      </w:pPr>
      <w:r w:rsidRPr="00F6223D">
        <w:rPr>
          <w:rFonts w:ascii="Calibri" w:hAnsi="Calibri"/>
          <w:sz w:val="24"/>
          <w:szCs w:val="28"/>
        </w:rPr>
        <w:t xml:space="preserve">1. Name of the Purchaser </w:t>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Pr>
          <w:rFonts w:ascii="Calibri" w:hAnsi="Calibri"/>
          <w:sz w:val="24"/>
          <w:szCs w:val="28"/>
        </w:rPr>
        <w:tab/>
      </w:r>
      <w:r w:rsidRPr="00F6223D">
        <w:rPr>
          <w:rFonts w:ascii="Calibri" w:hAnsi="Calibri"/>
          <w:b/>
          <w:sz w:val="24"/>
          <w:szCs w:val="28"/>
        </w:rPr>
        <w:t>Store Purchase Officer</w:t>
      </w:r>
      <w:r w:rsidRPr="00F6223D">
        <w:rPr>
          <w:rFonts w:ascii="Calibri" w:hAnsi="Calibri"/>
          <w:sz w:val="24"/>
          <w:szCs w:val="28"/>
        </w:rPr>
        <w:t xml:space="preserve"> </w:t>
      </w:r>
    </w:p>
    <w:p w:rsidR="004E6C1C" w:rsidRPr="00F6223D" w:rsidRDefault="004E6C1C" w:rsidP="004E6C1C">
      <w:pPr>
        <w:spacing w:after="0" w:line="240" w:lineRule="auto"/>
        <w:rPr>
          <w:rFonts w:ascii="Calibri" w:hAnsi="Calibri"/>
          <w:sz w:val="24"/>
          <w:szCs w:val="28"/>
        </w:rPr>
      </w:pP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t>Veterinary University (DUVASU)</w:t>
      </w:r>
    </w:p>
    <w:p w:rsidR="004E6C1C" w:rsidRPr="00F6223D" w:rsidRDefault="004E6C1C" w:rsidP="004E6C1C">
      <w:pPr>
        <w:spacing w:after="0" w:line="240" w:lineRule="auto"/>
        <w:rPr>
          <w:rFonts w:ascii="Calibri" w:hAnsi="Calibri"/>
          <w:sz w:val="24"/>
          <w:szCs w:val="28"/>
        </w:rPr>
      </w:pP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t xml:space="preserve">Mathura – 281001 (U.P) </w:t>
      </w:r>
    </w:p>
    <w:p w:rsidR="004E6C1C" w:rsidRPr="00F6223D" w:rsidRDefault="004E6C1C" w:rsidP="004E6C1C">
      <w:pPr>
        <w:spacing w:after="0" w:line="240" w:lineRule="auto"/>
        <w:rPr>
          <w:rFonts w:ascii="Calibri" w:hAnsi="Calibri"/>
          <w:sz w:val="24"/>
          <w:szCs w:val="28"/>
        </w:rPr>
      </w:pPr>
      <w:r w:rsidRPr="00F6223D">
        <w:rPr>
          <w:rFonts w:ascii="Calibri" w:hAnsi="Calibri"/>
          <w:sz w:val="24"/>
          <w:szCs w:val="28"/>
        </w:rPr>
        <w:t>2. Purchaser’s mailing address</w:t>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b/>
          <w:sz w:val="24"/>
          <w:szCs w:val="28"/>
        </w:rPr>
        <w:t>Store Purchase Officer</w:t>
      </w:r>
      <w:r w:rsidRPr="00F6223D">
        <w:rPr>
          <w:rFonts w:ascii="Calibri" w:hAnsi="Calibri"/>
          <w:sz w:val="24"/>
          <w:szCs w:val="28"/>
        </w:rPr>
        <w:t xml:space="preserve"> </w:t>
      </w:r>
    </w:p>
    <w:p w:rsidR="004E6C1C" w:rsidRPr="00F6223D" w:rsidRDefault="004E6C1C" w:rsidP="004E6C1C">
      <w:pPr>
        <w:spacing w:after="0" w:line="240" w:lineRule="auto"/>
        <w:rPr>
          <w:rFonts w:ascii="Calibri" w:hAnsi="Calibri"/>
          <w:sz w:val="24"/>
          <w:szCs w:val="28"/>
        </w:rPr>
      </w:pP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t>Veterinary University (DUVASU)</w:t>
      </w:r>
    </w:p>
    <w:p w:rsidR="004E6C1C" w:rsidRPr="00F6223D" w:rsidRDefault="004E6C1C" w:rsidP="004E6C1C">
      <w:pPr>
        <w:spacing w:after="0" w:line="240" w:lineRule="auto"/>
        <w:rPr>
          <w:rFonts w:ascii="Calibri" w:hAnsi="Calibri"/>
          <w:sz w:val="24"/>
          <w:szCs w:val="28"/>
        </w:rPr>
      </w:pP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r>
      <w:r w:rsidRPr="00F6223D">
        <w:rPr>
          <w:rFonts w:ascii="Calibri" w:hAnsi="Calibri"/>
          <w:sz w:val="24"/>
          <w:szCs w:val="28"/>
        </w:rPr>
        <w:tab/>
        <w:t xml:space="preserve">Mathura – 281001 (U.P) </w:t>
      </w:r>
    </w:p>
    <w:p w:rsidR="004E6C1C" w:rsidRPr="004E6C1C" w:rsidRDefault="004E6C1C" w:rsidP="004E6C1C">
      <w:pPr>
        <w:spacing w:line="240" w:lineRule="auto"/>
        <w:jc w:val="both"/>
        <w:rPr>
          <w:rFonts w:ascii="Calibri" w:hAnsi="Calibri"/>
          <w:sz w:val="24"/>
          <w:szCs w:val="24"/>
        </w:rPr>
      </w:pPr>
      <w:r w:rsidRPr="00F6223D">
        <w:rPr>
          <w:rFonts w:ascii="Calibri" w:hAnsi="Calibri"/>
          <w:b/>
          <w:sz w:val="24"/>
          <w:szCs w:val="28"/>
          <w:u w:val="single"/>
        </w:rPr>
        <w:t>Scanned copies of Documents/Papers, EMD to be submitted online with Technical Bids: (In the absence of these, tender cannot be considered). A copy of the same documents must be sent to this office.</w:t>
      </w:r>
      <w:r w:rsidRPr="008D4887">
        <w:rPr>
          <w:rFonts w:ascii="Calibri" w:hAnsi="Calibri"/>
          <w:sz w:val="24"/>
          <w:szCs w:val="24"/>
        </w:rPr>
        <w:t xml:space="preserve"> </w:t>
      </w:r>
    </w:p>
    <w:p w:rsidR="004E6C1C" w:rsidRPr="00F6223D" w:rsidRDefault="004E6C1C" w:rsidP="004E6C1C">
      <w:pPr>
        <w:spacing w:line="240" w:lineRule="auto"/>
        <w:rPr>
          <w:rFonts w:ascii="Calibri" w:hAnsi="Calibri"/>
          <w:b/>
          <w:sz w:val="28"/>
          <w:szCs w:val="30"/>
          <w:u w:val="single"/>
        </w:rPr>
      </w:pPr>
      <w:r w:rsidRPr="00F6223D">
        <w:rPr>
          <w:rFonts w:ascii="Calibri" w:hAnsi="Calibri"/>
          <w:b/>
          <w:sz w:val="28"/>
          <w:szCs w:val="30"/>
          <w:u w:val="single"/>
        </w:rPr>
        <w:t>TECHNICAL BID:</w:t>
      </w:r>
    </w:p>
    <w:tbl>
      <w:tblPr>
        <w:tblStyle w:val="TableGrid"/>
        <w:tblW w:w="0" w:type="auto"/>
        <w:tblLook w:val="04A0"/>
      </w:tblPr>
      <w:tblGrid>
        <w:gridCol w:w="1101"/>
        <w:gridCol w:w="8141"/>
      </w:tblGrid>
      <w:tr w:rsidR="004E6C1C" w:rsidTr="00BE339B">
        <w:tc>
          <w:tcPr>
            <w:tcW w:w="1101" w:type="dxa"/>
          </w:tcPr>
          <w:p w:rsidR="004E6C1C" w:rsidRPr="008D4887" w:rsidRDefault="004E6C1C" w:rsidP="004E6C1C">
            <w:pPr>
              <w:spacing w:after="0"/>
              <w:jc w:val="center"/>
              <w:rPr>
                <w:rFonts w:ascii="Calibri" w:hAnsi="Calibri"/>
                <w:b/>
                <w:sz w:val="30"/>
                <w:szCs w:val="30"/>
              </w:rPr>
            </w:pPr>
            <w:r w:rsidRPr="008D4887">
              <w:rPr>
                <w:rFonts w:ascii="Calibri" w:hAnsi="Calibri"/>
                <w:b/>
                <w:sz w:val="30"/>
                <w:szCs w:val="30"/>
              </w:rPr>
              <w:t>Sl.No.</w:t>
            </w:r>
          </w:p>
        </w:tc>
        <w:tc>
          <w:tcPr>
            <w:tcW w:w="8141" w:type="dxa"/>
          </w:tcPr>
          <w:p w:rsidR="004E6C1C" w:rsidRPr="008D4887" w:rsidRDefault="004E6C1C" w:rsidP="004E6C1C">
            <w:pPr>
              <w:spacing w:after="0"/>
              <w:jc w:val="center"/>
              <w:rPr>
                <w:rFonts w:ascii="Calibri" w:hAnsi="Calibri"/>
                <w:b/>
                <w:sz w:val="30"/>
                <w:szCs w:val="30"/>
              </w:rPr>
            </w:pPr>
            <w:r w:rsidRPr="008D4887">
              <w:rPr>
                <w:rFonts w:ascii="Calibri" w:hAnsi="Calibri"/>
                <w:b/>
                <w:sz w:val="30"/>
                <w:szCs w:val="30"/>
              </w:rPr>
              <w:t>Document Required</w:t>
            </w:r>
          </w:p>
        </w:tc>
      </w:tr>
      <w:tr w:rsidR="004E6C1C" w:rsidTr="00BE339B">
        <w:tc>
          <w:tcPr>
            <w:tcW w:w="1101" w:type="dxa"/>
          </w:tcPr>
          <w:p w:rsidR="004E6C1C" w:rsidRPr="008D4887" w:rsidRDefault="004E6C1C" w:rsidP="004E6C1C">
            <w:pPr>
              <w:spacing w:after="0"/>
              <w:jc w:val="center"/>
              <w:rPr>
                <w:rFonts w:ascii="Calibri" w:hAnsi="Calibri"/>
                <w:sz w:val="30"/>
                <w:szCs w:val="30"/>
              </w:rPr>
            </w:pPr>
            <w:r w:rsidRPr="008D4887">
              <w:rPr>
                <w:rFonts w:ascii="Calibri" w:hAnsi="Calibri"/>
                <w:sz w:val="30"/>
                <w:szCs w:val="30"/>
              </w:rPr>
              <w:t>1.</w:t>
            </w:r>
          </w:p>
        </w:tc>
        <w:tc>
          <w:tcPr>
            <w:tcW w:w="8141" w:type="dxa"/>
          </w:tcPr>
          <w:p w:rsidR="004E6C1C" w:rsidRPr="008D4887" w:rsidRDefault="004E6C1C" w:rsidP="004E6C1C">
            <w:pPr>
              <w:spacing w:after="0"/>
              <w:jc w:val="both"/>
              <w:rPr>
                <w:rFonts w:ascii="Calibri" w:hAnsi="Calibri"/>
                <w:sz w:val="30"/>
                <w:szCs w:val="30"/>
              </w:rPr>
            </w:pPr>
            <w:r>
              <w:rPr>
                <w:bCs/>
                <w:kern w:val="24"/>
                <w:sz w:val="29"/>
                <w:szCs w:val="29"/>
              </w:rPr>
              <w:t xml:space="preserve">DD </w:t>
            </w:r>
            <w:r w:rsidRPr="008D4887">
              <w:rPr>
                <w:rFonts w:ascii="Calibri" w:hAnsi="Calibri"/>
                <w:sz w:val="30"/>
                <w:szCs w:val="30"/>
              </w:rPr>
              <w:t xml:space="preserve">of </w:t>
            </w:r>
            <w:r>
              <w:rPr>
                <w:rFonts w:ascii="Calibri" w:hAnsi="Calibri"/>
                <w:sz w:val="30"/>
                <w:szCs w:val="30"/>
              </w:rPr>
              <w:t>tender form cost</w:t>
            </w:r>
            <w:r w:rsidRPr="008D4887">
              <w:rPr>
                <w:rFonts w:ascii="Calibri" w:hAnsi="Calibri"/>
                <w:sz w:val="30"/>
                <w:szCs w:val="30"/>
              </w:rPr>
              <w:t xml:space="preserve"> Rs. </w:t>
            </w:r>
            <w:r>
              <w:rPr>
                <w:rFonts w:ascii="Calibri" w:hAnsi="Calibri"/>
                <w:sz w:val="30"/>
                <w:szCs w:val="30"/>
              </w:rPr>
              <w:t>1</w:t>
            </w:r>
            <w:r w:rsidRPr="008D4887">
              <w:rPr>
                <w:rFonts w:ascii="Calibri" w:hAnsi="Calibri"/>
                <w:sz w:val="30"/>
                <w:szCs w:val="30"/>
              </w:rPr>
              <w:t xml:space="preserve">000/- (Rupees </w:t>
            </w:r>
            <w:r>
              <w:rPr>
                <w:rFonts w:ascii="Calibri" w:hAnsi="Calibri"/>
                <w:sz w:val="30"/>
                <w:szCs w:val="30"/>
              </w:rPr>
              <w:t>One</w:t>
            </w:r>
            <w:r w:rsidRPr="008D4887">
              <w:rPr>
                <w:rFonts w:ascii="Calibri" w:hAnsi="Calibri"/>
                <w:sz w:val="30"/>
                <w:szCs w:val="30"/>
              </w:rPr>
              <w:t xml:space="preserve"> thousand only) with the tender Documents. </w:t>
            </w:r>
          </w:p>
        </w:tc>
      </w:tr>
      <w:tr w:rsidR="004E6C1C" w:rsidTr="00BE339B">
        <w:tc>
          <w:tcPr>
            <w:tcW w:w="1101" w:type="dxa"/>
          </w:tcPr>
          <w:p w:rsidR="004E6C1C" w:rsidRPr="008D4887" w:rsidRDefault="004E6C1C" w:rsidP="004E6C1C">
            <w:pPr>
              <w:spacing w:after="0"/>
              <w:jc w:val="center"/>
              <w:rPr>
                <w:rFonts w:ascii="Calibri" w:hAnsi="Calibri"/>
                <w:sz w:val="30"/>
                <w:szCs w:val="30"/>
              </w:rPr>
            </w:pPr>
            <w:r>
              <w:rPr>
                <w:rFonts w:ascii="Calibri" w:hAnsi="Calibri"/>
                <w:sz w:val="30"/>
                <w:szCs w:val="30"/>
              </w:rPr>
              <w:t>2.</w:t>
            </w:r>
          </w:p>
        </w:tc>
        <w:tc>
          <w:tcPr>
            <w:tcW w:w="8141" w:type="dxa"/>
          </w:tcPr>
          <w:p w:rsidR="004E6C1C" w:rsidRDefault="004E6C1C" w:rsidP="004E6C1C">
            <w:pPr>
              <w:spacing w:after="0"/>
              <w:jc w:val="both"/>
              <w:rPr>
                <w:bCs/>
                <w:kern w:val="24"/>
                <w:sz w:val="29"/>
                <w:szCs w:val="29"/>
              </w:rPr>
            </w:pPr>
            <w:r>
              <w:rPr>
                <w:bCs/>
                <w:kern w:val="24"/>
                <w:sz w:val="29"/>
                <w:szCs w:val="29"/>
              </w:rPr>
              <w:t xml:space="preserve">FDR/ DD </w:t>
            </w:r>
            <w:r w:rsidRPr="008D4887">
              <w:rPr>
                <w:rFonts w:ascii="Calibri" w:hAnsi="Calibri"/>
                <w:sz w:val="30"/>
                <w:szCs w:val="30"/>
              </w:rPr>
              <w:t xml:space="preserve">of Earnest Money Deposit </w:t>
            </w:r>
            <w:r>
              <w:rPr>
                <w:bCs/>
                <w:kern w:val="24"/>
                <w:sz w:val="29"/>
                <w:szCs w:val="29"/>
              </w:rPr>
              <w:t xml:space="preserve">Rs. 10000/- (Rupees Ten thousand only) </w:t>
            </w:r>
            <w:r w:rsidRPr="008D4887">
              <w:rPr>
                <w:rFonts w:ascii="Calibri" w:hAnsi="Calibri"/>
                <w:sz w:val="30"/>
                <w:szCs w:val="30"/>
              </w:rPr>
              <w:t>with the tender Documents.</w:t>
            </w:r>
          </w:p>
        </w:tc>
      </w:tr>
      <w:tr w:rsidR="004E6C1C" w:rsidTr="00BE339B">
        <w:tc>
          <w:tcPr>
            <w:tcW w:w="1101" w:type="dxa"/>
          </w:tcPr>
          <w:p w:rsidR="004E6C1C" w:rsidRPr="008D4887" w:rsidRDefault="004E6C1C" w:rsidP="004E6C1C">
            <w:pPr>
              <w:spacing w:after="0"/>
              <w:jc w:val="center"/>
              <w:rPr>
                <w:rFonts w:ascii="Calibri" w:hAnsi="Calibri"/>
                <w:sz w:val="30"/>
                <w:szCs w:val="30"/>
              </w:rPr>
            </w:pPr>
            <w:r>
              <w:rPr>
                <w:rFonts w:ascii="Calibri" w:hAnsi="Calibri"/>
                <w:sz w:val="30"/>
                <w:szCs w:val="30"/>
              </w:rPr>
              <w:t>3.</w:t>
            </w:r>
          </w:p>
        </w:tc>
        <w:tc>
          <w:tcPr>
            <w:tcW w:w="8141" w:type="dxa"/>
          </w:tcPr>
          <w:p w:rsidR="004E6C1C" w:rsidRDefault="004E6C1C" w:rsidP="004E6C1C">
            <w:pPr>
              <w:spacing w:after="0"/>
              <w:jc w:val="both"/>
              <w:rPr>
                <w:rFonts w:ascii="Calibri" w:hAnsi="Calibri"/>
                <w:sz w:val="30"/>
                <w:szCs w:val="30"/>
              </w:rPr>
            </w:pPr>
            <w:r>
              <w:rPr>
                <w:rFonts w:ascii="Calibri" w:hAnsi="Calibri"/>
                <w:sz w:val="30"/>
                <w:szCs w:val="30"/>
              </w:rPr>
              <w:t>Scanned copy of PAN Card in the mane of firm/proprietor</w:t>
            </w:r>
          </w:p>
        </w:tc>
      </w:tr>
      <w:tr w:rsidR="004E6C1C" w:rsidTr="00BE339B">
        <w:tc>
          <w:tcPr>
            <w:tcW w:w="1101" w:type="dxa"/>
          </w:tcPr>
          <w:p w:rsidR="004E6C1C" w:rsidRDefault="004E6C1C" w:rsidP="004E6C1C">
            <w:pPr>
              <w:spacing w:after="0"/>
              <w:jc w:val="center"/>
              <w:rPr>
                <w:rFonts w:ascii="Calibri" w:hAnsi="Calibri"/>
                <w:sz w:val="30"/>
                <w:szCs w:val="30"/>
              </w:rPr>
            </w:pPr>
            <w:r>
              <w:rPr>
                <w:rFonts w:ascii="Calibri" w:hAnsi="Calibri"/>
                <w:sz w:val="30"/>
                <w:szCs w:val="30"/>
              </w:rPr>
              <w:t>4.</w:t>
            </w:r>
          </w:p>
        </w:tc>
        <w:tc>
          <w:tcPr>
            <w:tcW w:w="8141" w:type="dxa"/>
          </w:tcPr>
          <w:p w:rsidR="004E6C1C" w:rsidRDefault="004E6C1C" w:rsidP="004E6C1C">
            <w:pPr>
              <w:spacing w:after="0"/>
              <w:jc w:val="both"/>
              <w:rPr>
                <w:rFonts w:ascii="Calibri" w:hAnsi="Calibri"/>
                <w:sz w:val="30"/>
                <w:szCs w:val="30"/>
              </w:rPr>
            </w:pPr>
            <w:r>
              <w:rPr>
                <w:rFonts w:ascii="Calibri" w:hAnsi="Calibri"/>
                <w:sz w:val="30"/>
                <w:szCs w:val="30"/>
              </w:rPr>
              <w:t>Scanned Copy of GST No. of the firm/proprietor</w:t>
            </w:r>
          </w:p>
        </w:tc>
      </w:tr>
    </w:tbl>
    <w:p w:rsidR="004E6C1C" w:rsidRDefault="004E6C1C" w:rsidP="004E6C1C">
      <w:pPr>
        <w:spacing w:line="240" w:lineRule="auto"/>
        <w:rPr>
          <w:rFonts w:ascii="Calibri" w:hAnsi="Calibri"/>
          <w:b/>
          <w:sz w:val="30"/>
          <w:szCs w:val="30"/>
        </w:rPr>
      </w:pPr>
    </w:p>
    <w:p w:rsidR="004E6C1C" w:rsidRPr="004E6C1C" w:rsidRDefault="004E6C1C" w:rsidP="004E6C1C">
      <w:pPr>
        <w:spacing w:line="240" w:lineRule="auto"/>
        <w:jc w:val="right"/>
        <w:rPr>
          <w:rFonts w:ascii="Calibri" w:hAnsi="Calibri"/>
          <w:b/>
          <w:sz w:val="30"/>
          <w:szCs w:val="30"/>
        </w:rPr>
      </w:pPr>
      <w:r w:rsidRPr="00573909">
        <w:rPr>
          <w:rFonts w:ascii="Calibri" w:hAnsi="Calibri"/>
          <w:b/>
          <w:sz w:val="30"/>
          <w:szCs w:val="30"/>
        </w:rPr>
        <w:t xml:space="preserve">Store Purchase Officer </w:t>
      </w:r>
    </w:p>
    <w:p w:rsidR="004E6C1C" w:rsidRDefault="004E6C1C" w:rsidP="004E6C1C">
      <w:pPr>
        <w:spacing w:after="0" w:line="240" w:lineRule="auto"/>
        <w:jc w:val="center"/>
        <w:rPr>
          <w:rFonts w:ascii="Calibri" w:hAnsi="Calibri"/>
          <w:b/>
          <w:sz w:val="30"/>
          <w:szCs w:val="30"/>
          <w:u w:val="single"/>
        </w:rPr>
      </w:pPr>
      <w:r w:rsidRPr="00573909">
        <w:rPr>
          <w:rFonts w:ascii="Calibri" w:hAnsi="Calibri"/>
          <w:b/>
          <w:sz w:val="30"/>
          <w:szCs w:val="30"/>
          <w:u w:val="single"/>
        </w:rPr>
        <w:t>Certificate</w:t>
      </w:r>
    </w:p>
    <w:p w:rsidR="004E6C1C" w:rsidRDefault="004E6C1C" w:rsidP="004E6C1C">
      <w:pPr>
        <w:spacing w:after="0" w:line="240" w:lineRule="auto"/>
        <w:jc w:val="center"/>
        <w:rPr>
          <w:rFonts w:ascii="Calibri" w:hAnsi="Calibri"/>
          <w:b/>
          <w:sz w:val="30"/>
          <w:szCs w:val="30"/>
          <w:u w:val="single"/>
        </w:rPr>
      </w:pPr>
    </w:p>
    <w:p w:rsidR="004E6C1C" w:rsidRPr="00CB4D93" w:rsidRDefault="004E6C1C" w:rsidP="004E6C1C">
      <w:pPr>
        <w:spacing w:after="0" w:line="240" w:lineRule="auto"/>
        <w:jc w:val="both"/>
        <w:rPr>
          <w:rFonts w:ascii="Calibri" w:hAnsi="Calibri"/>
          <w:sz w:val="28"/>
          <w:szCs w:val="30"/>
        </w:rPr>
      </w:pPr>
      <w:r w:rsidRPr="00CB4D93">
        <w:rPr>
          <w:rFonts w:ascii="Calibri" w:hAnsi="Calibri"/>
          <w:sz w:val="28"/>
          <w:szCs w:val="30"/>
        </w:rPr>
        <w:t xml:space="preserve">1. I/We hereby certify that price list is submitted with the tender in circulation throughout country. Nothing is hidden in this price list. </w:t>
      </w:r>
    </w:p>
    <w:p w:rsidR="004E6C1C" w:rsidRDefault="004E6C1C" w:rsidP="004E6C1C">
      <w:pPr>
        <w:spacing w:after="0" w:line="240" w:lineRule="auto"/>
        <w:jc w:val="both"/>
        <w:rPr>
          <w:rFonts w:ascii="Calibri" w:hAnsi="Calibri"/>
          <w:sz w:val="28"/>
          <w:szCs w:val="30"/>
        </w:rPr>
      </w:pPr>
      <w:r w:rsidRPr="00CB4D93">
        <w:rPr>
          <w:rFonts w:ascii="Calibri" w:hAnsi="Calibri"/>
          <w:sz w:val="28"/>
          <w:szCs w:val="30"/>
        </w:rPr>
        <w:t>2. This discount as given with this tender document in highest. I/we are not given higher discount to any other U.P. State/Central Govt. Department.</w:t>
      </w:r>
    </w:p>
    <w:p w:rsidR="004E6C1C" w:rsidRPr="00B132F7" w:rsidRDefault="004E6C1C" w:rsidP="004E6C1C">
      <w:pPr>
        <w:spacing w:after="0" w:line="240" w:lineRule="auto"/>
        <w:jc w:val="both"/>
        <w:rPr>
          <w:rFonts w:ascii="Calibri" w:hAnsi="Calibri"/>
          <w:szCs w:val="30"/>
        </w:rPr>
      </w:pPr>
    </w:p>
    <w:p w:rsidR="004E6C1C" w:rsidRPr="00B132F7" w:rsidRDefault="004E6C1C" w:rsidP="004E6C1C">
      <w:pPr>
        <w:spacing w:after="0" w:line="240" w:lineRule="auto"/>
        <w:jc w:val="right"/>
        <w:rPr>
          <w:rFonts w:ascii="Calibri" w:hAnsi="Calibri"/>
          <w:b/>
          <w:sz w:val="24"/>
          <w:szCs w:val="30"/>
        </w:rPr>
      </w:pPr>
      <w:r w:rsidRPr="00B132F7">
        <w:rPr>
          <w:rFonts w:ascii="Calibri" w:hAnsi="Calibri"/>
          <w:b/>
          <w:sz w:val="24"/>
          <w:szCs w:val="30"/>
        </w:rPr>
        <w:t>(Signature of Tenderer)</w:t>
      </w:r>
    </w:p>
    <w:p w:rsidR="004E6C1C" w:rsidRPr="00B132F7" w:rsidRDefault="004E6C1C" w:rsidP="004E6C1C">
      <w:pPr>
        <w:spacing w:after="0" w:line="240" w:lineRule="auto"/>
        <w:jc w:val="right"/>
        <w:rPr>
          <w:rFonts w:ascii="Calibri" w:hAnsi="Calibri"/>
          <w:sz w:val="24"/>
          <w:szCs w:val="30"/>
        </w:rPr>
      </w:pPr>
      <w:proofErr w:type="gramStart"/>
      <w:r w:rsidRPr="00B132F7">
        <w:rPr>
          <w:rFonts w:ascii="Calibri" w:hAnsi="Calibri"/>
          <w:sz w:val="24"/>
          <w:szCs w:val="30"/>
        </w:rPr>
        <w:t>With name &amp; mobile No.</w:t>
      </w:r>
      <w:proofErr w:type="gramEnd"/>
      <w:r w:rsidRPr="00B132F7">
        <w:rPr>
          <w:rFonts w:ascii="Calibri" w:hAnsi="Calibri"/>
          <w:sz w:val="24"/>
          <w:szCs w:val="30"/>
        </w:rPr>
        <w:t xml:space="preserve"> </w:t>
      </w:r>
    </w:p>
    <w:p w:rsidR="004E6C1C" w:rsidRPr="004E6C1C" w:rsidRDefault="004E6C1C" w:rsidP="004E6C1C">
      <w:pPr>
        <w:spacing w:line="240" w:lineRule="auto"/>
        <w:rPr>
          <w:rFonts w:ascii="Calibri" w:hAnsi="Calibri"/>
          <w:b/>
          <w:sz w:val="30"/>
          <w:szCs w:val="30"/>
          <w:u w:val="single"/>
        </w:rPr>
      </w:pPr>
      <w:r>
        <w:rPr>
          <w:rFonts w:ascii="Calibri" w:hAnsi="Calibri"/>
          <w:b/>
          <w:sz w:val="30"/>
          <w:szCs w:val="30"/>
          <w:u w:val="single"/>
        </w:rPr>
        <w:br w:type="page"/>
      </w:r>
    </w:p>
    <w:p w:rsidR="004E6C1C" w:rsidRPr="004E6C1C" w:rsidRDefault="004E6C1C" w:rsidP="004E6C1C">
      <w:pPr>
        <w:autoSpaceDE w:val="0"/>
        <w:autoSpaceDN w:val="0"/>
        <w:adjustRightInd w:val="0"/>
        <w:spacing w:line="240" w:lineRule="auto"/>
        <w:jc w:val="center"/>
        <w:rPr>
          <w:rFonts w:cs="Calibri"/>
          <w:b/>
          <w:bCs/>
          <w:color w:val="000000"/>
          <w:sz w:val="27"/>
          <w:szCs w:val="27"/>
          <w:u w:val="single"/>
        </w:rPr>
      </w:pPr>
      <w:r w:rsidRPr="004E6C1C">
        <w:rPr>
          <w:rFonts w:cs="Calibri"/>
          <w:b/>
          <w:bCs/>
          <w:color w:val="000000"/>
          <w:sz w:val="27"/>
          <w:szCs w:val="27"/>
          <w:u w:val="single"/>
        </w:rPr>
        <w:lastRenderedPageBreak/>
        <w:t xml:space="preserve">Specifications </w:t>
      </w:r>
      <w:proofErr w:type="gramStart"/>
      <w:r w:rsidRPr="004E6C1C">
        <w:rPr>
          <w:rFonts w:cs="Calibri"/>
          <w:b/>
          <w:bCs/>
          <w:color w:val="000000"/>
          <w:sz w:val="27"/>
          <w:szCs w:val="27"/>
          <w:u w:val="single"/>
        </w:rPr>
        <w:t>for  Chaff</w:t>
      </w:r>
      <w:proofErr w:type="gramEnd"/>
      <w:r w:rsidRPr="004E6C1C">
        <w:rPr>
          <w:rFonts w:cs="Calibri"/>
          <w:b/>
          <w:bCs/>
          <w:color w:val="000000"/>
          <w:sz w:val="27"/>
          <w:szCs w:val="27"/>
          <w:u w:val="single"/>
        </w:rPr>
        <w:t xml:space="preserve"> Cutter Machine</w:t>
      </w:r>
    </w:p>
    <w:p w:rsidR="004E6C1C" w:rsidRPr="00E65185" w:rsidRDefault="004E6C1C" w:rsidP="004E6C1C">
      <w:pPr>
        <w:pStyle w:val="ListParagraph"/>
        <w:numPr>
          <w:ilvl w:val="0"/>
          <w:numId w:val="21"/>
        </w:numPr>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 xml:space="preserve">Dimension </w:t>
      </w:r>
    </w:p>
    <w:p w:rsidR="004E6C1C" w:rsidRPr="00E65185" w:rsidRDefault="004E6C1C" w:rsidP="004E6C1C">
      <w:pPr>
        <w:pStyle w:val="ListParagraph"/>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Total Length about – 2700 to 3000 mm</w:t>
      </w:r>
    </w:p>
    <w:p w:rsidR="004E6C1C" w:rsidRPr="00E65185" w:rsidRDefault="004E6C1C" w:rsidP="004E6C1C">
      <w:pPr>
        <w:pStyle w:val="ListParagraph"/>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Total width about – 1500 to 1700 mm</w:t>
      </w:r>
    </w:p>
    <w:p w:rsidR="004E6C1C" w:rsidRPr="00E65185" w:rsidRDefault="004E6C1C" w:rsidP="004E6C1C">
      <w:pPr>
        <w:pStyle w:val="ListParagraph"/>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Total height about – 2800 mm</w:t>
      </w:r>
    </w:p>
    <w:p w:rsidR="004E6C1C" w:rsidRPr="00E65185" w:rsidRDefault="004E6C1C" w:rsidP="004E6C1C">
      <w:pPr>
        <w:pStyle w:val="ListParagraph"/>
        <w:numPr>
          <w:ilvl w:val="0"/>
          <w:numId w:val="21"/>
        </w:numPr>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 xml:space="preserve">Feeding section </w:t>
      </w:r>
    </w:p>
    <w:p w:rsidR="004E6C1C" w:rsidRPr="00E65185" w:rsidRDefault="004E6C1C" w:rsidP="004E6C1C">
      <w:pPr>
        <w:pStyle w:val="ListParagraph"/>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Height of table – 950 mm</w:t>
      </w:r>
    </w:p>
    <w:p w:rsidR="004E6C1C" w:rsidRPr="00E65185" w:rsidRDefault="004E6C1C" w:rsidP="004E6C1C">
      <w:pPr>
        <w:pStyle w:val="ListParagraph"/>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 xml:space="preserve">Length of table – 2000 mm </w:t>
      </w:r>
    </w:p>
    <w:p w:rsidR="004E6C1C" w:rsidRPr="00E65185" w:rsidRDefault="004E6C1C" w:rsidP="004E6C1C">
      <w:pPr>
        <w:pStyle w:val="ListParagraph"/>
        <w:numPr>
          <w:ilvl w:val="0"/>
          <w:numId w:val="21"/>
        </w:numPr>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 xml:space="preserve">Claw cluth provided to control three position </w:t>
      </w:r>
    </w:p>
    <w:p w:rsidR="004E6C1C" w:rsidRPr="00E65185" w:rsidRDefault="004E6C1C" w:rsidP="004E6C1C">
      <w:pPr>
        <w:spacing w:after="0" w:line="360" w:lineRule="exact"/>
        <w:ind w:left="720"/>
        <w:jc w:val="both"/>
        <w:rPr>
          <w:rFonts w:ascii="Times New Roman" w:hAnsi="Times New Roman" w:cs="Times New Roman"/>
          <w:bCs/>
          <w:iCs/>
          <w:sz w:val="27"/>
          <w:szCs w:val="27"/>
        </w:rPr>
      </w:pPr>
      <w:r w:rsidRPr="00E65185">
        <w:rPr>
          <w:rFonts w:ascii="Times New Roman" w:hAnsi="Times New Roman" w:cs="Times New Roman"/>
          <w:bCs/>
          <w:iCs/>
          <w:sz w:val="27"/>
          <w:szCs w:val="27"/>
        </w:rPr>
        <w:t xml:space="preserve">Forward for feeding </w:t>
      </w:r>
    </w:p>
    <w:p w:rsidR="004E6C1C" w:rsidRPr="00E65185" w:rsidRDefault="004E6C1C" w:rsidP="004E6C1C">
      <w:pPr>
        <w:spacing w:after="0" w:line="360" w:lineRule="exact"/>
        <w:ind w:left="720"/>
        <w:jc w:val="both"/>
        <w:rPr>
          <w:rFonts w:ascii="Times New Roman" w:hAnsi="Times New Roman" w:cs="Times New Roman"/>
          <w:bCs/>
          <w:iCs/>
          <w:sz w:val="27"/>
          <w:szCs w:val="27"/>
        </w:rPr>
      </w:pPr>
      <w:r w:rsidRPr="00E65185">
        <w:rPr>
          <w:rFonts w:ascii="Times New Roman" w:hAnsi="Times New Roman" w:cs="Times New Roman"/>
          <w:bCs/>
          <w:iCs/>
          <w:sz w:val="27"/>
          <w:szCs w:val="27"/>
        </w:rPr>
        <w:t>Neutral for pausing</w:t>
      </w:r>
    </w:p>
    <w:p w:rsidR="004E6C1C" w:rsidRPr="00E65185" w:rsidRDefault="004E6C1C" w:rsidP="004E6C1C">
      <w:pPr>
        <w:spacing w:after="0" w:line="360" w:lineRule="exact"/>
        <w:ind w:left="720"/>
        <w:jc w:val="both"/>
        <w:rPr>
          <w:rFonts w:ascii="Times New Roman" w:hAnsi="Times New Roman" w:cs="Times New Roman"/>
          <w:bCs/>
          <w:iCs/>
          <w:sz w:val="27"/>
          <w:szCs w:val="27"/>
        </w:rPr>
      </w:pPr>
      <w:r w:rsidRPr="00E65185">
        <w:rPr>
          <w:rFonts w:ascii="Times New Roman" w:hAnsi="Times New Roman" w:cs="Times New Roman"/>
          <w:bCs/>
          <w:iCs/>
          <w:sz w:val="27"/>
          <w:szCs w:val="27"/>
        </w:rPr>
        <w:t>Reverse for vomiting</w:t>
      </w:r>
    </w:p>
    <w:p w:rsidR="004E6C1C" w:rsidRPr="00E65185" w:rsidRDefault="004E6C1C" w:rsidP="004E6C1C">
      <w:pPr>
        <w:pStyle w:val="ListParagraph"/>
        <w:numPr>
          <w:ilvl w:val="0"/>
          <w:numId w:val="21"/>
        </w:numPr>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Capacity of cutting</w:t>
      </w:r>
    </w:p>
    <w:p w:rsidR="004E6C1C" w:rsidRPr="00E65185" w:rsidRDefault="004E6C1C" w:rsidP="004E6C1C">
      <w:pPr>
        <w:pStyle w:val="ListParagraph"/>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Green Fodder – 5 to 7 tons per hour</w:t>
      </w:r>
    </w:p>
    <w:p w:rsidR="004E6C1C" w:rsidRPr="00E65185" w:rsidRDefault="004E6C1C" w:rsidP="004E6C1C">
      <w:pPr>
        <w:pStyle w:val="ListParagraph"/>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Silage – 5 to 7 tons per hour</w:t>
      </w:r>
    </w:p>
    <w:p w:rsidR="004E6C1C" w:rsidRPr="00E65185" w:rsidRDefault="004E6C1C" w:rsidP="004E6C1C">
      <w:pPr>
        <w:pStyle w:val="ListParagraph"/>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Hay – 1 ton per hour</w:t>
      </w:r>
    </w:p>
    <w:p w:rsidR="004E6C1C" w:rsidRPr="00E65185" w:rsidRDefault="004E6C1C" w:rsidP="004E6C1C">
      <w:pPr>
        <w:pStyle w:val="ListParagraph"/>
        <w:numPr>
          <w:ilvl w:val="0"/>
          <w:numId w:val="21"/>
        </w:numPr>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Length of cut – 30 to 40 mm</w:t>
      </w:r>
    </w:p>
    <w:p w:rsidR="004E6C1C" w:rsidRPr="00E65185" w:rsidRDefault="004E6C1C" w:rsidP="004E6C1C">
      <w:pPr>
        <w:pStyle w:val="ListParagraph"/>
        <w:numPr>
          <w:ilvl w:val="0"/>
          <w:numId w:val="21"/>
        </w:numPr>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Power required – 10 to 20 H.P. electric motor &amp; also working with PTO pully of Tractor support with belt &amp; patta.</w:t>
      </w:r>
    </w:p>
    <w:p w:rsidR="004E6C1C" w:rsidRPr="00E65185" w:rsidRDefault="004E6C1C" w:rsidP="004E6C1C">
      <w:pPr>
        <w:pStyle w:val="ListParagraph"/>
        <w:numPr>
          <w:ilvl w:val="0"/>
          <w:numId w:val="21"/>
        </w:numPr>
        <w:spacing w:after="0" w:line="360" w:lineRule="exact"/>
        <w:jc w:val="both"/>
        <w:rPr>
          <w:rFonts w:ascii="Times New Roman" w:hAnsi="Times New Roman" w:cs="Times New Roman"/>
          <w:bCs/>
          <w:iCs/>
          <w:sz w:val="27"/>
          <w:szCs w:val="27"/>
        </w:rPr>
      </w:pPr>
      <w:r w:rsidRPr="00E65185">
        <w:rPr>
          <w:rFonts w:ascii="Times New Roman" w:hAnsi="Times New Roman" w:cs="Times New Roman"/>
          <w:bCs/>
          <w:iCs/>
          <w:sz w:val="27"/>
          <w:szCs w:val="27"/>
        </w:rPr>
        <w:t>Moveable with four wheels.</w:t>
      </w:r>
    </w:p>
    <w:p w:rsidR="004E6C1C" w:rsidRDefault="004E6C1C" w:rsidP="004E6C1C">
      <w:pPr>
        <w:spacing w:line="240" w:lineRule="auto"/>
        <w:rPr>
          <w:rFonts w:ascii="Calibri" w:hAnsi="Calibri"/>
          <w:b/>
          <w:sz w:val="30"/>
          <w:szCs w:val="30"/>
          <w:lang w:val="en-IN"/>
        </w:rPr>
      </w:pPr>
    </w:p>
    <w:p w:rsidR="004E6C1C" w:rsidRDefault="004E6C1C" w:rsidP="004E6C1C">
      <w:pPr>
        <w:spacing w:line="240" w:lineRule="auto"/>
        <w:jc w:val="right"/>
        <w:rPr>
          <w:rFonts w:ascii="Calibri" w:hAnsi="Calibri"/>
          <w:b/>
          <w:sz w:val="30"/>
          <w:szCs w:val="30"/>
        </w:rPr>
      </w:pPr>
      <w:r w:rsidRPr="00EB7BF9">
        <w:rPr>
          <w:rFonts w:ascii="Calibri" w:hAnsi="Calibri"/>
          <w:b/>
          <w:sz w:val="30"/>
          <w:szCs w:val="30"/>
        </w:rPr>
        <w:t xml:space="preserve">Signatures of Tenderers </w:t>
      </w:r>
    </w:p>
    <w:p w:rsidR="004E6C1C" w:rsidRDefault="004E6C1C" w:rsidP="004E6C1C">
      <w:pPr>
        <w:spacing w:line="240" w:lineRule="auto"/>
        <w:jc w:val="both"/>
        <w:rPr>
          <w:rFonts w:ascii="Calibri" w:hAnsi="Calibri"/>
          <w:b/>
          <w:sz w:val="24"/>
          <w:szCs w:val="24"/>
        </w:rPr>
      </w:pPr>
    </w:p>
    <w:p w:rsidR="004E6C1C" w:rsidRDefault="004E6C1C" w:rsidP="004E6C1C">
      <w:pPr>
        <w:spacing w:line="240" w:lineRule="auto"/>
        <w:jc w:val="both"/>
        <w:rPr>
          <w:rFonts w:ascii="Calibri" w:hAnsi="Calibri"/>
          <w:b/>
          <w:sz w:val="24"/>
          <w:szCs w:val="24"/>
        </w:rPr>
      </w:pPr>
    </w:p>
    <w:p w:rsidR="004E6C1C" w:rsidRDefault="004E6C1C" w:rsidP="004E6C1C">
      <w:pPr>
        <w:spacing w:line="240" w:lineRule="auto"/>
        <w:jc w:val="both"/>
        <w:rPr>
          <w:rFonts w:ascii="Calibri" w:hAnsi="Calibri"/>
          <w:b/>
          <w:sz w:val="24"/>
          <w:szCs w:val="24"/>
        </w:rPr>
      </w:pPr>
    </w:p>
    <w:p w:rsidR="004E6C1C" w:rsidRDefault="004E6C1C" w:rsidP="004E6C1C">
      <w:pPr>
        <w:spacing w:line="240" w:lineRule="auto"/>
        <w:jc w:val="both"/>
        <w:rPr>
          <w:rFonts w:ascii="Calibri" w:hAnsi="Calibri"/>
          <w:b/>
          <w:sz w:val="24"/>
          <w:szCs w:val="24"/>
        </w:rPr>
      </w:pPr>
    </w:p>
    <w:p w:rsidR="004E6C1C" w:rsidRDefault="004E6C1C" w:rsidP="004E6C1C">
      <w:pPr>
        <w:spacing w:line="240" w:lineRule="auto"/>
        <w:jc w:val="both"/>
        <w:rPr>
          <w:rFonts w:ascii="Calibri" w:hAnsi="Calibri"/>
          <w:b/>
          <w:sz w:val="24"/>
          <w:szCs w:val="24"/>
        </w:rPr>
      </w:pPr>
    </w:p>
    <w:p w:rsidR="004E6C1C" w:rsidRDefault="004E6C1C" w:rsidP="004E6C1C">
      <w:pPr>
        <w:spacing w:line="240" w:lineRule="auto"/>
        <w:jc w:val="both"/>
        <w:rPr>
          <w:rFonts w:ascii="Calibri" w:hAnsi="Calibri"/>
          <w:b/>
          <w:sz w:val="24"/>
          <w:szCs w:val="24"/>
        </w:rPr>
      </w:pPr>
    </w:p>
    <w:p w:rsidR="004E6C1C" w:rsidRDefault="004E6C1C" w:rsidP="004E6C1C">
      <w:pPr>
        <w:spacing w:line="240" w:lineRule="auto"/>
        <w:jc w:val="both"/>
        <w:rPr>
          <w:rFonts w:ascii="Calibri" w:hAnsi="Calibri"/>
          <w:b/>
          <w:sz w:val="24"/>
          <w:szCs w:val="24"/>
        </w:rPr>
      </w:pPr>
    </w:p>
    <w:p w:rsidR="004E6C1C" w:rsidRDefault="004E6C1C" w:rsidP="004E6C1C">
      <w:pPr>
        <w:spacing w:line="240" w:lineRule="auto"/>
        <w:jc w:val="both"/>
        <w:rPr>
          <w:rFonts w:ascii="Calibri" w:hAnsi="Calibri"/>
          <w:b/>
          <w:sz w:val="24"/>
          <w:szCs w:val="24"/>
        </w:rPr>
      </w:pPr>
    </w:p>
    <w:p w:rsidR="004E6C1C" w:rsidRDefault="004E6C1C" w:rsidP="004E6C1C">
      <w:pPr>
        <w:spacing w:line="240" w:lineRule="auto"/>
        <w:rPr>
          <w:rFonts w:ascii="Calibri" w:hAnsi="Calibri"/>
          <w:b/>
          <w:sz w:val="24"/>
          <w:szCs w:val="24"/>
        </w:rPr>
      </w:pPr>
      <w:r>
        <w:rPr>
          <w:rFonts w:ascii="Calibri" w:hAnsi="Calibri"/>
          <w:b/>
          <w:sz w:val="24"/>
          <w:szCs w:val="24"/>
        </w:rPr>
        <w:br w:type="page"/>
      </w:r>
    </w:p>
    <w:p w:rsidR="004E6C1C" w:rsidRPr="006A68A7" w:rsidRDefault="004E6C1C" w:rsidP="004E6C1C">
      <w:pPr>
        <w:spacing w:line="240" w:lineRule="auto"/>
        <w:rPr>
          <w:rFonts w:ascii="Calibri" w:hAnsi="Calibri"/>
          <w:b/>
          <w:sz w:val="24"/>
          <w:szCs w:val="24"/>
        </w:rPr>
      </w:pPr>
      <w:r w:rsidRPr="00FC0D26">
        <w:rPr>
          <w:rFonts w:ascii="Calibri" w:hAnsi="Calibri"/>
          <w:b/>
          <w:sz w:val="24"/>
          <w:szCs w:val="24"/>
        </w:rPr>
        <w:lastRenderedPageBreak/>
        <w:t>TENDER</w:t>
      </w:r>
      <w:r w:rsidRPr="006A68A7">
        <w:rPr>
          <w:rFonts w:ascii="Calibri" w:hAnsi="Calibri"/>
          <w:sz w:val="24"/>
          <w:szCs w:val="24"/>
        </w:rPr>
        <w:t xml:space="preserve"> </w:t>
      </w:r>
      <w:r w:rsidRPr="006A68A7">
        <w:rPr>
          <w:rFonts w:ascii="Calibri" w:hAnsi="Calibri"/>
          <w:b/>
          <w:sz w:val="24"/>
          <w:szCs w:val="24"/>
        </w:rPr>
        <w:t>FOR THE SUPPLY OF …………………………………………………………</w:t>
      </w:r>
    </w:p>
    <w:p w:rsidR="004E6C1C" w:rsidRPr="006A68A7" w:rsidRDefault="004E6C1C" w:rsidP="004E6C1C">
      <w:pPr>
        <w:spacing w:line="240" w:lineRule="auto"/>
        <w:jc w:val="both"/>
        <w:rPr>
          <w:rFonts w:ascii="Calibri" w:hAnsi="Calibri"/>
          <w:sz w:val="24"/>
          <w:szCs w:val="24"/>
        </w:rPr>
      </w:pPr>
      <w:r w:rsidRPr="006A68A7">
        <w:rPr>
          <w:rFonts w:ascii="Calibri" w:hAnsi="Calibri"/>
          <w:b/>
          <w:sz w:val="24"/>
          <w:szCs w:val="24"/>
        </w:rPr>
        <w:t>(Name of item)</w:t>
      </w:r>
    </w:p>
    <w:p w:rsidR="004E6C1C" w:rsidRPr="006A68A7" w:rsidRDefault="004E6C1C" w:rsidP="004E6C1C">
      <w:pPr>
        <w:spacing w:line="240" w:lineRule="auto"/>
        <w:jc w:val="both"/>
        <w:rPr>
          <w:rFonts w:ascii="Calibri" w:hAnsi="Calibri"/>
          <w:b/>
          <w:i/>
          <w:sz w:val="24"/>
          <w:szCs w:val="24"/>
        </w:rPr>
      </w:pPr>
      <w:r w:rsidRPr="006A68A7">
        <w:rPr>
          <w:rFonts w:ascii="Calibri" w:hAnsi="Calibri"/>
          <w:b/>
          <w:i/>
          <w:sz w:val="24"/>
          <w:szCs w:val="24"/>
        </w:rPr>
        <w:t>PLEASE CAREFULLY GO THROUH THE DOCUMENT AND ENSURE COMPLIANCE. NON-COMPLIANCE OF ANY ONE OF THE CONDITION MAY MAKE YOUR OFFER INVALID</w:t>
      </w:r>
    </w:p>
    <w:p w:rsidR="004E6C1C" w:rsidRPr="006A68A7" w:rsidRDefault="004E6C1C" w:rsidP="004E6C1C">
      <w:pPr>
        <w:spacing w:line="240" w:lineRule="auto"/>
        <w:ind w:firstLine="720"/>
        <w:jc w:val="both"/>
        <w:rPr>
          <w:rFonts w:ascii="Calibri" w:hAnsi="Calibri"/>
          <w:sz w:val="24"/>
          <w:szCs w:val="24"/>
        </w:rPr>
      </w:pPr>
      <w:r w:rsidRPr="006A68A7">
        <w:rPr>
          <w:rFonts w:ascii="Calibri" w:hAnsi="Calibri"/>
          <w:sz w:val="24"/>
          <w:szCs w:val="24"/>
        </w:rPr>
        <w:t>Please furnish the following information in this part so as to enable the panel to decide about qualification &amp; the Technical tender. Necessary documents/certificates from the appropriate authority must be attached in support of statement below.</w:t>
      </w:r>
    </w:p>
    <w:p w:rsidR="004E6C1C" w:rsidRPr="006A68A7" w:rsidRDefault="004E6C1C" w:rsidP="004E6C1C">
      <w:pPr>
        <w:spacing w:line="240" w:lineRule="auto"/>
        <w:ind w:firstLine="720"/>
        <w:jc w:val="both"/>
        <w:rPr>
          <w:rFonts w:ascii="Calibri" w:hAnsi="Calibri"/>
          <w:sz w:val="24"/>
          <w:szCs w:val="24"/>
        </w:rPr>
      </w:pPr>
      <w:r w:rsidRPr="006A68A7">
        <w:rPr>
          <w:rFonts w:ascii="Calibri" w:hAnsi="Calibri"/>
          <w:sz w:val="24"/>
          <w:szCs w:val="24"/>
        </w:rPr>
        <w:t xml:space="preserve">For qualification criteria the renderers are required to have supplied a specified quality or for specified amount of supplies made during the last financial years and the tenderers have to furnish from their clients a certificate in support of satisfactory performance.  </w:t>
      </w:r>
    </w:p>
    <w:p w:rsidR="004E6C1C" w:rsidRDefault="004E6C1C" w:rsidP="004E6C1C">
      <w:pPr>
        <w:spacing w:line="240" w:lineRule="auto"/>
        <w:jc w:val="both"/>
        <w:rPr>
          <w:rFonts w:ascii="Calibri" w:hAnsi="Calibri"/>
          <w:b/>
          <w:sz w:val="30"/>
          <w:szCs w:val="30"/>
        </w:rPr>
      </w:pPr>
    </w:p>
    <w:p w:rsidR="004E6C1C" w:rsidRPr="000726B2" w:rsidRDefault="004E6C1C" w:rsidP="004E6C1C">
      <w:pPr>
        <w:pStyle w:val="ListParagraph"/>
        <w:numPr>
          <w:ilvl w:val="0"/>
          <w:numId w:val="24"/>
        </w:numPr>
        <w:spacing w:after="0" w:line="240" w:lineRule="auto"/>
        <w:ind w:left="567" w:hanging="567"/>
        <w:jc w:val="both"/>
        <w:rPr>
          <w:sz w:val="24"/>
          <w:szCs w:val="24"/>
        </w:rPr>
      </w:pPr>
      <w:r w:rsidRPr="000726B2">
        <w:rPr>
          <w:sz w:val="24"/>
          <w:szCs w:val="24"/>
        </w:rPr>
        <w:t>Bid No. …………………………………….. Dated for bid opening on ………………</w:t>
      </w:r>
    </w:p>
    <w:p w:rsidR="004E6C1C" w:rsidRPr="000726B2" w:rsidRDefault="004E6C1C" w:rsidP="004E6C1C">
      <w:pPr>
        <w:pStyle w:val="ListParagraph"/>
        <w:numPr>
          <w:ilvl w:val="0"/>
          <w:numId w:val="24"/>
        </w:numPr>
        <w:spacing w:after="0" w:line="240" w:lineRule="auto"/>
        <w:ind w:left="567" w:hanging="567"/>
        <w:jc w:val="both"/>
        <w:rPr>
          <w:sz w:val="24"/>
          <w:szCs w:val="24"/>
        </w:rPr>
      </w:pPr>
      <w:r w:rsidRPr="000726B2">
        <w:rPr>
          <w:sz w:val="24"/>
          <w:szCs w:val="24"/>
        </w:rPr>
        <w:t>Name &amp; address of Tenderer:</w:t>
      </w:r>
    </w:p>
    <w:p w:rsidR="004E6C1C" w:rsidRPr="000726B2" w:rsidRDefault="004E6C1C" w:rsidP="004E6C1C">
      <w:pPr>
        <w:pStyle w:val="ListParagraph"/>
        <w:numPr>
          <w:ilvl w:val="0"/>
          <w:numId w:val="24"/>
        </w:numPr>
        <w:spacing w:after="0" w:line="240" w:lineRule="auto"/>
        <w:ind w:left="567" w:hanging="567"/>
        <w:jc w:val="both"/>
        <w:rPr>
          <w:sz w:val="24"/>
          <w:szCs w:val="24"/>
        </w:rPr>
      </w:pPr>
      <w:r w:rsidRPr="000726B2">
        <w:rPr>
          <w:sz w:val="24"/>
          <w:szCs w:val="24"/>
        </w:rPr>
        <w:t xml:space="preserve">Status of tenderer (whether manufacturer/authorized Indian stockiest/Subsidiary of foreign manufacturer as per tender notice) (certificate must be attached): </w:t>
      </w:r>
    </w:p>
    <w:p w:rsidR="004E6C1C" w:rsidRPr="000726B2" w:rsidRDefault="004E6C1C" w:rsidP="004E6C1C">
      <w:pPr>
        <w:pStyle w:val="ListParagraph"/>
        <w:numPr>
          <w:ilvl w:val="0"/>
          <w:numId w:val="24"/>
        </w:numPr>
        <w:spacing w:after="0" w:line="240" w:lineRule="auto"/>
        <w:ind w:left="567" w:hanging="567"/>
        <w:jc w:val="both"/>
        <w:rPr>
          <w:sz w:val="24"/>
          <w:szCs w:val="24"/>
        </w:rPr>
      </w:pPr>
      <w:r w:rsidRPr="000726B2">
        <w:rPr>
          <w:sz w:val="24"/>
          <w:szCs w:val="24"/>
        </w:rPr>
        <w:t xml:space="preserve">What is your permanent Income Tax A/C </w:t>
      </w:r>
      <w:r>
        <w:rPr>
          <w:sz w:val="24"/>
          <w:szCs w:val="24"/>
        </w:rPr>
        <w:t>N</w:t>
      </w:r>
      <w:r w:rsidRPr="000726B2">
        <w:rPr>
          <w:sz w:val="24"/>
          <w:szCs w:val="24"/>
        </w:rPr>
        <w:t>o.</w:t>
      </w:r>
      <w:r>
        <w:rPr>
          <w:sz w:val="24"/>
          <w:szCs w:val="24"/>
        </w:rPr>
        <w:t xml:space="preserve">(PAN): </w:t>
      </w:r>
    </w:p>
    <w:p w:rsidR="004E6C1C" w:rsidRPr="000726B2" w:rsidRDefault="004E6C1C" w:rsidP="00515444">
      <w:pPr>
        <w:pStyle w:val="ListParagraph"/>
        <w:spacing w:after="0" w:line="240" w:lineRule="auto"/>
        <w:ind w:left="567"/>
        <w:jc w:val="both"/>
        <w:rPr>
          <w:sz w:val="24"/>
          <w:szCs w:val="24"/>
        </w:rPr>
      </w:pPr>
      <w:r w:rsidRPr="000726B2">
        <w:rPr>
          <w:sz w:val="24"/>
          <w:szCs w:val="24"/>
        </w:rPr>
        <w:t>Status:</w:t>
      </w:r>
    </w:p>
    <w:p w:rsidR="004E6C1C" w:rsidRPr="0052419E" w:rsidRDefault="004E6C1C" w:rsidP="004E6C1C">
      <w:pPr>
        <w:pStyle w:val="ListParagraph"/>
        <w:numPr>
          <w:ilvl w:val="1"/>
          <w:numId w:val="24"/>
        </w:numPr>
        <w:spacing w:after="0" w:line="240" w:lineRule="auto"/>
        <w:ind w:left="567" w:hanging="283"/>
        <w:jc w:val="both"/>
        <w:rPr>
          <w:sz w:val="24"/>
          <w:szCs w:val="24"/>
        </w:rPr>
      </w:pPr>
      <w:r w:rsidRPr="000726B2">
        <w:rPr>
          <w:sz w:val="24"/>
          <w:szCs w:val="24"/>
        </w:rPr>
        <w:t>Are you currently registered with central/State GST Department? If so, indicate the date up to which your registration certificate is valid and whether there is any monetary limit on your registration……………………………………………………………………………</w:t>
      </w:r>
    </w:p>
    <w:p w:rsidR="004E6C1C" w:rsidRPr="000726B2" w:rsidRDefault="004E6C1C" w:rsidP="004E6C1C">
      <w:pPr>
        <w:pStyle w:val="ListParagraph"/>
        <w:numPr>
          <w:ilvl w:val="0"/>
          <w:numId w:val="24"/>
        </w:numPr>
        <w:spacing w:after="0" w:line="240" w:lineRule="auto"/>
        <w:ind w:left="567" w:hanging="567"/>
        <w:jc w:val="both"/>
        <w:rPr>
          <w:sz w:val="24"/>
          <w:szCs w:val="24"/>
        </w:rPr>
      </w:pPr>
      <w:r w:rsidRPr="000726B2">
        <w:rPr>
          <w:sz w:val="24"/>
          <w:szCs w:val="24"/>
        </w:rPr>
        <w:t>Please indicate:-</w:t>
      </w:r>
    </w:p>
    <w:p w:rsidR="004E6C1C" w:rsidRPr="000726B2" w:rsidRDefault="004E6C1C" w:rsidP="004E6C1C">
      <w:pPr>
        <w:pStyle w:val="ListParagraph"/>
        <w:spacing w:after="0" w:line="240" w:lineRule="auto"/>
        <w:ind w:left="567"/>
        <w:jc w:val="both"/>
        <w:rPr>
          <w:sz w:val="24"/>
          <w:szCs w:val="24"/>
        </w:rPr>
      </w:pPr>
      <w:r w:rsidRPr="000726B2">
        <w:rPr>
          <w:sz w:val="24"/>
          <w:szCs w:val="24"/>
        </w:rPr>
        <w:t>Name &amp; full address of your Banker(s)</w:t>
      </w:r>
    </w:p>
    <w:p w:rsidR="004E6C1C" w:rsidRPr="000726B2" w:rsidRDefault="004E6C1C" w:rsidP="004E6C1C">
      <w:pPr>
        <w:pStyle w:val="ListParagraph"/>
        <w:spacing w:after="0" w:line="240" w:lineRule="auto"/>
        <w:ind w:left="567"/>
        <w:jc w:val="both"/>
        <w:rPr>
          <w:sz w:val="24"/>
          <w:szCs w:val="24"/>
        </w:rPr>
      </w:pPr>
      <w:r w:rsidRPr="000726B2">
        <w:rPr>
          <w:sz w:val="24"/>
          <w:szCs w:val="24"/>
        </w:rPr>
        <w:t>Account No ………………………………………………….</w:t>
      </w:r>
    </w:p>
    <w:p w:rsidR="004E6C1C" w:rsidRPr="000726B2" w:rsidRDefault="004E6C1C" w:rsidP="004E6C1C">
      <w:pPr>
        <w:pStyle w:val="ListParagraph"/>
        <w:spacing w:after="0" w:line="240" w:lineRule="auto"/>
        <w:ind w:left="567"/>
        <w:jc w:val="both"/>
        <w:rPr>
          <w:sz w:val="24"/>
          <w:szCs w:val="24"/>
        </w:rPr>
      </w:pPr>
      <w:r w:rsidRPr="000726B2">
        <w:rPr>
          <w:sz w:val="24"/>
          <w:szCs w:val="24"/>
        </w:rPr>
        <w:t>Name of Bank ………………………………………………</w:t>
      </w:r>
    </w:p>
    <w:p w:rsidR="004E6C1C" w:rsidRPr="000726B2" w:rsidRDefault="004E6C1C" w:rsidP="004E6C1C">
      <w:pPr>
        <w:pStyle w:val="ListParagraph"/>
        <w:spacing w:after="0" w:line="240" w:lineRule="auto"/>
        <w:ind w:left="567"/>
        <w:jc w:val="both"/>
        <w:rPr>
          <w:sz w:val="24"/>
          <w:szCs w:val="24"/>
        </w:rPr>
      </w:pPr>
      <w:r w:rsidRPr="000726B2">
        <w:rPr>
          <w:sz w:val="24"/>
          <w:szCs w:val="24"/>
        </w:rPr>
        <w:t>Name of Address of Bank ……………………………</w:t>
      </w:r>
    </w:p>
    <w:p w:rsidR="004E6C1C" w:rsidRPr="000726B2" w:rsidRDefault="004E6C1C" w:rsidP="004E6C1C">
      <w:pPr>
        <w:pStyle w:val="ListParagraph"/>
        <w:spacing w:after="0" w:line="240" w:lineRule="auto"/>
        <w:ind w:left="567"/>
        <w:jc w:val="both"/>
        <w:rPr>
          <w:sz w:val="24"/>
          <w:szCs w:val="24"/>
        </w:rPr>
      </w:pPr>
      <w:r w:rsidRPr="000726B2">
        <w:rPr>
          <w:sz w:val="24"/>
          <w:szCs w:val="24"/>
        </w:rPr>
        <w:t>IFSC Code ………………………………………………………</w:t>
      </w:r>
    </w:p>
    <w:p w:rsidR="004E6C1C" w:rsidRPr="00277051" w:rsidRDefault="004E6C1C" w:rsidP="004E6C1C">
      <w:pPr>
        <w:pStyle w:val="ListParagraph"/>
        <w:numPr>
          <w:ilvl w:val="0"/>
          <w:numId w:val="24"/>
        </w:numPr>
        <w:spacing w:after="0" w:line="240" w:lineRule="auto"/>
        <w:ind w:left="567" w:hanging="567"/>
        <w:jc w:val="both"/>
        <w:rPr>
          <w:sz w:val="24"/>
          <w:szCs w:val="24"/>
        </w:rPr>
      </w:pPr>
      <w:r w:rsidRPr="000726B2">
        <w:rPr>
          <w:sz w:val="24"/>
          <w:szCs w:val="24"/>
        </w:rPr>
        <w:t xml:space="preserve">State whether business dealing with you has been currently banned by any Ministry/Deptt. </w:t>
      </w:r>
      <w:r>
        <w:rPr>
          <w:sz w:val="24"/>
          <w:szCs w:val="24"/>
        </w:rPr>
        <w:t>O</w:t>
      </w:r>
      <w:r w:rsidRPr="000726B2">
        <w:rPr>
          <w:sz w:val="24"/>
          <w:szCs w:val="24"/>
        </w:rPr>
        <w:t xml:space="preserve">r Central Govt. or </w:t>
      </w:r>
      <w:r>
        <w:rPr>
          <w:sz w:val="24"/>
          <w:szCs w:val="24"/>
        </w:rPr>
        <w:t>U.P.</w:t>
      </w:r>
      <w:r w:rsidRPr="000726B2">
        <w:rPr>
          <w:sz w:val="24"/>
          <w:szCs w:val="24"/>
        </w:rPr>
        <w:t xml:space="preserve"> State Govt. </w:t>
      </w:r>
      <w:r w:rsidRPr="00277051">
        <w:rPr>
          <w:sz w:val="24"/>
          <w:szCs w:val="24"/>
        </w:rPr>
        <w:t>……………………………………………………</w:t>
      </w:r>
    </w:p>
    <w:p w:rsidR="004E6C1C" w:rsidRDefault="004E6C1C" w:rsidP="004E6C1C">
      <w:pPr>
        <w:spacing w:line="240" w:lineRule="auto"/>
        <w:rPr>
          <w:rFonts w:ascii="Calibri" w:hAnsi="Calibri"/>
          <w:sz w:val="28"/>
          <w:szCs w:val="30"/>
          <w:u w:val="single"/>
        </w:rPr>
      </w:pPr>
      <w:r>
        <w:rPr>
          <w:rFonts w:ascii="Calibri" w:hAnsi="Calibri"/>
          <w:sz w:val="28"/>
          <w:szCs w:val="30"/>
          <w:u w:val="single"/>
        </w:rPr>
        <w:br w:type="page"/>
      </w:r>
    </w:p>
    <w:p w:rsidR="004E6C1C" w:rsidRPr="001365BD" w:rsidRDefault="004E6C1C" w:rsidP="004E6C1C">
      <w:pPr>
        <w:spacing w:line="240" w:lineRule="auto"/>
        <w:jc w:val="both"/>
        <w:rPr>
          <w:rFonts w:cstheme="minorHAnsi"/>
          <w:b/>
          <w:sz w:val="28"/>
          <w:szCs w:val="28"/>
        </w:rPr>
      </w:pPr>
      <w:r w:rsidRPr="001365BD">
        <w:rPr>
          <w:rFonts w:cstheme="minorHAnsi"/>
          <w:b/>
          <w:sz w:val="28"/>
          <w:szCs w:val="28"/>
        </w:rPr>
        <w:lastRenderedPageBreak/>
        <w:t xml:space="preserve">APPLICATION FORM FOR ENTERING IN TO TENDER FOR </w:t>
      </w:r>
      <w:r>
        <w:rPr>
          <w:rFonts w:cstheme="minorHAnsi"/>
          <w:b/>
          <w:bCs/>
          <w:sz w:val="28"/>
          <w:szCs w:val="28"/>
        </w:rPr>
        <w:t xml:space="preserve">CHAFF CUTTER MACHINE </w:t>
      </w:r>
      <w:r w:rsidRPr="001365BD">
        <w:rPr>
          <w:rFonts w:cstheme="minorHAnsi"/>
          <w:b/>
          <w:sz w:val="28"/>
          <w:szCs w:val="28"/>
        </w:rPr>
        <w:t>U.P PANDIT DEEN DAYAL UPADHYAY PASHU CHIKITSHA VIGYAN VISHWAVIDHALAYA EVAM GO ANUSANDHAN SANSTHAN, (DUVASU), MATHURA -281001 (UP)</w:t>
      </w:r>
    </w:p>
    <w:p w:rsidR="004E6C1C" w:rsidRDefault="004E6C1C" w:rsidP="004E6C1C">
      <w:pPr>
        <w:spacing w:line="240" w:lineRule="auto"/>
        <w:rPr>
          <w:rFonts w:ascii="Calibri" w:hAnsi="Calibri"/>
          <w:b/>
          <w:sz w:val="30"/>
          <w:szCs w:val="30"/>
          <w:u w:val="single"/>
        </w:rPr>
      </w:pPr>
    </w:p>
    <w:p w:rsidR="004E6C1C" w:rsidRPr="00A74815" w:rsidRDefault="004E6C1C" w:rsidP="004E6C1C">
      <w:pPr>
        <w:pStyle w:val="ListParagraph"/>
        <w:numPr>
          <w:ilvl w:val="0"/>
          <w:numId w:val="17"/>
        </w:numPr>
        <w:spacing w:after="0" w:line="240" w:lineRule="auto"/>
        <w:rPr>
          <w:sz w:val="24"/>
          <w:szCs w:val="24"/>
        </w:rPr>
      </w:pPr>
      <w:r w:rsidRPr="00A74815">
        <w:rPr>
          <w:sz w:val="24"/>
          <w:szCs w:val="24"/>
        </w:rPr>
        <w:t>Name &amp; full address of the applicant</w:t>
      </w:r>
      <w:r w:rsidR="00D4117B" w:rsidRPr="00A74815">
        <w:rPr>
          <w:sz w:val="24"/>
          <w:szCs w:val="24"/>
        </w:rPr>
        <w:t>:</w:t>
      </w:r>
    </w:p>
    <w:p w:rsidR="004E6C1C" w:rsidRPr="00A74815" w:rsidRDefault="004E6C1C" w:rsidP="004E6C1C">
      <w:pPr>
        <w:spacing w:line="240" w:lineRule="auto"/>
        <w:ind w:left="4320" w:firstLine="720"/>
        <w:rPr>
          <w:b/>
          <w:sz w:val="24"/>
          <w:szCs w:val="24"/>
        </w:rPr>
      </w:pPr>
      <w:r>
        <w:rPr>
          <w:b/>
          <w:sz w:val="24"/>
          <w:szCs w:val="24"/>
        </w:rPr>
        <w:t>-------------------------------</w:t>
      </w:r>
      <w:r>
        <w:rPr>
          <w:b/>
          <w:sz w:val="24"/>
          <w:szCs w:val="24"/>
        </w:rPr>
        <w:tab/>
      </w:r>
      <w:r>
        <w:rPr>
          <w:b/>
          <w:sz w:val="24"/>
          <w:szCs w:val="24"/>
        </w:rPr>
        <w:tab/>
      </w:r>
      <w:r>
        <w:rPr>
          <w:b/>
          <w:sz w:val="24"/>
          <w:szCs w:val="24"/>
        </w:rPr>
        <w:tab/>
      </w:r>
      <w:r w:rsidRPr="00A74815">
        <w:rPr>
          <w:b/>
          <w:sz w:val="24"/>
          <w:szCs w:val="24"/>
        </w:rPr>
        <w:tab/>
      </w:r>
    </w:p>
    <w:p w:rsidR="004E6C1C" w:rsidRPr="00A74815" w:rsidRDefault="004E6C1C" w:rsidP="004E6C1C">
      <w:pPr>
        <w:pStyle w:val="ListParagraph"/>
        <w:numPr>
          <w:ilvl w:val="0"/>
          <w:numId w:val="17"/>
        </w:numPr>
        <w:spacing w:after="0" w:line="240" w:lineRule="auto"/>
        <w:rPr>
          <w:sz w:val="24"/>
          <w:szCs w:val="24"/>
        </w:rPr>
      </w:pPr>
      <w:r w:rsidRPr="00A74815">
        <w:rPr>
          <w:sz w:val="24"/>
          <w:szCs w:val="24"/>
        </w:rPr>
        <w:t xml:space="preserve">Items/materials for which </w:t>
      </w:r>
      <w:r>
        <w:rPr>
          <w:sz w:val="24"/>
          <w:szCs w:val="24"/>
        </w:rPr>
        <w:t>tender</w:t>
      </w:r>
      <w:r w:rsidRPr="00A74815">
        <w:rPr>
          <w:sz w:val="24"/>
          <w:szCs w:val="24"/>
        </w:rPr>
        <w:t xml:space="preserve"> desired/</w:t>
      </w:r>
    </w:p>
    <w:p w:rsidR="004E6C1C" w:rsidRPr="001365BD" w:rsidRDefault="004E6C1C" w:rsidP="004E6C1C">
      <w:pPr>
        <w:pStyle w:val="ListParagraph"/>
        <w:numPr>
          <w:ilvl w:val="0"/>
          <w:numId w:val="30"/>
        </w:numPr>
        <w:spacing w:line="240" w:lineRule="auto"/>
        <w:rPr>
          <w:sz w:val="24"/>
          <w:szCs w:val="24"/>
        </w:rPr>
      </w:pPr>
      <w:r w:rsidRPr="001365BD">
        <w:rPr>
          <w:sz w:val="24"/>
          <w:szCs w:val="24"/>
        </w:rPr>
        <w:t xml:space="preserve">Name of </w:t>
      </w:r>
      <w:r>
        <w:rPr>
          <w:sz w:val="24"/>
          <w:szCs w:val="24"/>
        </w:rPr>
        <w:t xml:space="preserve">Machine </w:t>
      </w:r>
      <w:r w:rsidRPr="001365BD">
        <w:rPr>
          <w:sz w:val="24"/>
          <w:szCs w:val="24"/>
        </w:rPr>
        <w:t xml:space="preserve">……………………… </w:t>
      </w:r>
    </w:p>
    <w:p w:rsidR="004E6C1C" w:rsidRPr="00464BE7" w:rsidRDefault="004E6C1C" w:rsidP="004E6C1C">
      <w:pPr>
        <w:spacing w:line="240" w:lineRule="auto"/>
        <w:ind w:left="720"/>
        <w:rPr>
          <w:sz w:val="24"/>
          <w:szCs w:val="24"/>
        </w:rPr>
      </w:pPr>
      <w:r>
        <w:rPr>
          <w:sz w:val="24"/>
          <w:szCs w:val="24"/>
        </w:rPr>
        <w:tab/>
      </w:r>
      <w:r>
        <w:rPr>
          <w:sz w:val="24"/>
          <w:szCs w:val="24"/>
        </w:rPr>
        <w:tab/>
      </w:r>
    </w:p>
    <w:p w:rsidR="004E6C1C" w:rsidRPr="00A74815" w:rsidRDefault="004E6C1C" w:rsidP="004E6C1C">
      <w:pPr>
        <w:pStyle w:val="ListParagraph"/>
        <w:numPr>
          <w:ilvl w:val="0"/>
          <w:numId w:val="30"/>
        </w:numPr>
        <w:spacing w:after="0" w:line="240" w:lineRule="auto"/>
        <w:rPr>
          <w:sz w:val="24"/>
          <w:szCs w:val="24"/>
        </w:rPr>
      </w:pPr>
      <w:r w:rsidRPr="00A74815">
        <w:rPr>
          <w:sz w:val="24"/>
          <w:szCs w:val="24"/>
        </w:rPr>
        <w:t xml:space="preserve">(a) Certified copies of Central/State GST registration  </w:t>
      </w:r>
      <w:r w:rsidRPr="00A74815">
        <w:rPr>
          <w:sz w:val="24"/>
          <w:szCs w:val="24"/>
        </w:rPr>
        <w:tab/>
        <w:t>………………….</w:t>
      </w:r>
    </w:p>
    <w:p w:rsidR="004E6C1C" w:rsidRPr="00A74815" w:rsidRDefault="004E6C1C" w:rsidP="004E6C1C">
      <w:pPr>
        <w:pStyle w:val="ListParagraph"/>
        <w:spacing w:after="0" w:line="240" w:lineRule="auto"/>
        <w:ind w:left="1134"/>
        <w:rPr>
          <w:sz w:val="24"/>
          <w:szCs w:val="24"/>
        </w:rPr>
      </w:pPr>
      <w:r w:rsidRPr="00A74815">
        <w:rPr>
          <w:sz w:val="24"/>
          <w:szCs w:val="24"/>
        </w:rPr>
        <w:t>No., with date of validity</w:t>
      </w:r>
      <w:r w:rsidRPr="00A74815">
        <w:rPr>
          <w:sz w:val="24"/>
          <w:szCs w:val="24"/>
        </w:rPr>
        <w:tab/>
      </w:r>
      <w:r w:rsidRPr="00A74815">
        <w:rPr>
          <w:sz w:val="24"/>
          <w:szCs w:val="24"/>
        </w:rPr>
        <w:tab/>
      </w:r>
      <w:r w:rsidRPr="00A74815">
        <w:rPr>
          <w:sz w:val="24"/>
          <w:szCs w:val="24"/>
        </w:rPr>
        <w:tab/>
      </w:r>
      <w:r w:rsidRPr="00A74815">
        <w:rPr>
          <w:sz w:val="24"/>
          <w:szCs w:val="24"/>
        </w:rPr>
        <w:tab/>
        <w:t xml:space="preserve">     </w:t>
      </w:r>
      <w:r w:rsidRPr="00A74815">
        <w:rPr>
          <w:sz w:val="24"/>
          <w:szCs w:val="24"/>
        </w:rPr>
        <w:tab/>
      </w:r>
      <w:r>
        <w:rPr>
          <w:sz w:val="24"/>
          <w:szCs w:val="24"/>
        </w:rPr>
        <w:t xml:space="preserve">             </w:t>
      </w:r>
      <w:r w:rsidRPr="00A74815">
        <w:rPr>
          <w:sz w:val="24"/>
          <w:szCs w:val="24"/>
        </w:rPr>
        <w:t>…………………</w:t>
      </w:r>
    </w:p>
    <w:p w:rsidR="004E6C1C" w:rsidRPr="00464BE7" w:rsidRDefault="004E6C1C" w:rsidP="004E6C1C">
      <w:pPr>
        <w:pStyle w:val="ListParagraph"/>
        <w:spacing w:after="0" w:line="240" w:lineRule="auto"/>
        <w:rPr>
          <w:sz w:val="24"/>
          <w:szCs w:val="24"/>
        </w:rPr>
      </w:pPr>
      <w:r>
        <w:rPr>
          <w:sz w:val="24"/>
          <w:szCs w:val="24"/>
        </w:rPr>
        <w:t xml:space="preserve">      </w:t>
      </w:r>
      <w:r w:rsidRPr="00A74815">
        <w:rPr>
          <w:sz w:val="24"/>
          <w:szCs w:val="24"/>
        </w:rPr>
        <w:t xml:space="preserve">(b) GST Registration No.                                             </w:t>
      </w:r>
      <w:r>
        <w:rPr>
          <w:sz w:val="24"/>
          <w:szCs w:val="24"/>
        </w:rPr>
        <w:tab/>
      </w:r>
      <w:r w:rsidRPr="00A74815">
        <w:rPr>
          <w:sz w:val="24"/>
          <w:szCs w:val="24"/>
        </w:rPr>
        <w:t xml:space="preserve">   </w:t>
      </w:r>
      <w:r w:rsidRPr="00A74815">
        <w:rPr>
          <w:sz w:val="24"/>
          <w:szCs w:val="24"/>
        </w:rPr>
        <w:tab/>
        <w:t>…………………</w:t>
      </w:r>
    </w:p>
    <w:p w:rsidR="004E6C1C" w:rsidRDefault="004E6C1C" w:rsidP="004E6C1C">
      <w:pPr>
        <w:pStyle w:val="ListParagraph"/>
        <w:numPr>
          <w:ilvl w:val="0"/>
          <w:numId w:val="30"/>
        </w:numPr>
        <w:spacing w:after="0" w:line="240" w:lineRule="auto"/>
        <w:jc w:val="both"/>
        <w:rPr>
          <w:sz w:val="24"/>
          <w:szCs w:val="24"/>
        </w:rPr>
      </w:pPr>
      <w:r w:rsidRPr="005247D6">
        <w:rPr>
          <w:sz w:val="24"/>
          <w:szCs w:val="24"/>
        </w:rPr>
        <w:t xml:space="preserve">Income Tax </w:t>
      </w:r>
      <w:proofErr w:type="gramStart"/>
      <w:r w:rsidRPr="005247D6">
        <w:rPr>
          <w:sz w:val="24"/>
          <w:szCs w:val="24"/>
        </w:rPr>
        <w:t>PAN</w:t>
      </w:r>
      <w:proofErr w:type="gramEnd"/>
      <w:r w:rsidRPr="005247D6">
        <w:rPr>
          <w:sz w:val="24"/>
          <w:szCs w:val="24"/>
        </w:rPr>
        <w:t xml:space="preserve"> No.   </w:t>
      </w:r>
      <w:r w:rsidRPr="005247D6">
        <w:rPr>
          <w:sz w:val="24"/>
          <w:szCs w:val="24"/>
        </w:rPr>
        <w:tab/>
      </w:r>
      <w:r w:rsidRPr="005247D6">
        <w:rPr>
          <w:sz w:val="24"/>
          <w:szCs w:val="24"/>
        </w:rPr>
        <w:tab/>
      </w:r>
      <w:r w:rsidRPr="005247D6">
        <w:rPr>
          <w:sz w:val="24"/>
          <w:szCs w:val="24"/>
        </w:rPr>
        <w:tab/>
      </w:r>
      <w:r w:rsidRPr="005247D6">
        <w:rPr>
          <w:sz w:val="24"/>
          <w:szCs w:val="24"/>
        </w:rPr>
        <w:tab/>
        <w:t xml:space="preserve"> </w:t>
      </w:r>
      <w:r w:rsidRPr="005247D6">
        <w:rPr>
          <w:sz w:val="24"/>
          <w:szCs w:val="24"/>
        </w:rPr>
        <w:tab/>
      </w:r>
      <w:r w:rsidRPr="005247D6">
        <w:rPr>
          <w:sz w:val="24"/>
          <w:szCs w:val="24"/>
        </w:rPr>
        <w:tab/>
        <w:t>……………………</w:t>
      </w:r>
    </w:p>
    <w:p w:rsidR="004E6C1C" w:rsidRPr="005247D6" w:rsidRDefault="004E6C1C" w:rsidP="004E6C1C">
      <w:pPr>
        <w:pStyle w:val="ListParagraph"/>
        <w:numPr>
          <w:ilvl w:val="0"/>
          <w:numId w:val="30"/>
        </w:numPr>
        <w:spacing w:after="0" w:line="240" w:lineRule="auto"/>
        <w:jc w:val="both"/>
        <w:rPr>
          <w:sz w:val="24"/>
          <w:szCs w:val="24"/>
        </w:rPr>
      </w:pPr>
      <w:r w:rsidRPr="005247D6">
        <w:rPr>
          <w:sz w:val="24"/>
          <w:szCs w:val="24"/>
        </w:rPr>
        <w:t xml:space="preserve">Any other information </w:t>
      </w:r>
      <w:r>
        <w:rPr>
          <w:sz w:val="24"/>
          <w:szCs w:val="24"/>
        </w:rPr>
        <w:tab/>
      </w:r>
      <w:r>
        <w:rPr>
          <w:sz w:val="24"/>
          <w:szCs w:val="24"/>
        </w:rPr>
        <w:tab/>
      </w:r>
      <w:r>
        <w:rPr>
          <w:sz w:val="24"/>
          <w:szCs w:val="24"/>
        </w:rPr>
        <w:tab/>
      </w:r>
      <w:r>
        <w:rPr>
          <w:sz w:val="24"/>
          <w:szCs w:val="24"/>
        </w:rPr>
        <w:tab/>
      </w:r>
      <w:r>
        <w:rPr>
          <w:sz w:val="24"/>
          <w:szCs w:val="24"/>
        </w:rPr>
        <w:tab/>
        <w:t>……………………</w:t>
      </w:r>
    </w:p>
    <w:p w:rsidR="004E6C1C" w:rsidRPr="00464BE7" w:rsidRDefault="004E6C1C" w:rsidP="004E6C1C">
      <w:pPr>
        <w:spacing w:line="240" w:lineRule="auto"/>
        <w:jc w:val="both"/>
        <w:rPr>
          <w:sz w:val="24"/>
          <w:szCs w:val="24"/>
        </w:rPr>
      </w:pPr>
    </w:p>
    <w:p w:rsidR="004E6C1C" w:rsidRDefault="004E6C1C" w:rsidP="004E6C1C">
      <w:pPr>
        <w:spacing w:line="240" w:lineRule="auto"/>
        <w:ind w:left="3600"/>
        <w:rPr>
          <w:b/>
          <w:sz w:val="24"/>
          <w:szCs w:val="24"/>
          <w:u w:val="single"/>
        </w:rPr>
      </w:pPr>
    </w:p>
    <w:p w:rsidR="004E6C1C" w:rsidRPr="00464BE7" w:rsidRDefault="004E6C1C" w:rsidP="004E6C1C">
      <w:pPr>
        <w:spacing w:line="240" w:lineRule="auto"/>
        <w:ind w:left="3600"/>
        <w:rPr>
          <w:b/>
          <w:sz w:val="24"/>
          <w:szCs w:val="24"/>
          <w:u w:val="single"/>
        </w:rPr>
      </w:pPr>
      <w:r w:rsidRPr="00464BE7">
        <w:rPr>
          <w:b/>
          <w:sz w:val="24"/>
          <w:szCs w:val="24"/>
          <w:u w:val="single"/>
        </w:rPr>
        <w:t>UNDERTAKING</w:t>
      </w:r>
    </w:p>
    <w:p w:rsidR="004E6C1C" w:rsidRPr="00464BE7" w:rsidRDefault="004E6C1C" w:rsidP="004E6C1C">
      <w:pPr>
        <w:spacing w:line="240" w:lineRule="auto"/>
        <w:ind w:left="3600"/>
        <w:rPr>
          <w:b/>
          <w:sz w:val="24"/>
          <w:szCs w:val="24"/>
          <w:u w:val="single"/>
        </w:rPr>
      </w:pPr>
    </w:p>
    <w:p w:rsidR="004E6C1C" w:rsidRPr="00464BE7" w:rsidRDefault="004E6C1C" w:rsidP="004E6C1C">
      <w:pPr>
        <w:spacing w:line="240" w:lineRule="auto"/>
        <w:ind w:firstLine="720"/>
        <w:jc w:val="both"/>
        <w:rPr>
          <w:sz w:val="24"/>
          <w:szCs w:val="24"/>
        </w:rPr>
      </w:pPr>
      <w:r w:rsidRPr="00464BE7">
        <w:rPr>
          <w:sz w:val="24"/>
          <w:szCs w:val="24"/>
        </w:rPr>
        <w:t xml:space="preserve">I/We hereby undertake that the information provided in the offer of </w:t>
      </w:r>
      <w:r>
        <w:rPr>
          <w:sz w:val="24"/>
          <w:szCs w:val="24"/>
        </w:rPr>
        <w:t xml:space="preserve">tender </w:t>
      </w:r>
      <w:r w:rsidRPr="00464BE7">
        <w:rPr>
          <w:sz w:val="24"/>
          <w:szCs w:val="24"/>
        </w:rPr>
        <w:t>are true and correct to the best of our knowledge and belief. In case any information is found incorrect and /or false at a later stage, purchaser can terminate the rate contract and also take legal action, if any, against our firm as per rules of the University.</w:t>
      </w:r>
    </w:p>
    <w:p w:rsidR="004E6C1C" w:rsidRDefault="004E6C1C" w:rsidP="004E6C1C">
      <w:pPr>
        <w:spacing w:line="240" w:lineRule="auto"/>
        <w:jc w:val="both"/>
        <w:rPr>
          <w:sz w:val="24"/>
          <w:szCs w:val="24"/>
        </w:rPr>
      </w:pPr>
    </w:p>
    <w:p w:rsidR="004E6C1C" w:rsidRPr="00464BE7" w:rsidRDefault="004E6C1C" w:rsidP="004E6C1C">
      <w:pPr>
        <w:spacing w:line="240" w:lineRule="auto"/>
        <w:jc w:val="both"/>
        <w:rPr>
          <w:sz w:val="24"/>
          <w:szCs w:val="24"/>
        </w:rPr>
      </w:pPr>
    </w:p>
    <w:p w:rsidR="004E6C1C" w:rsidRPr="00464BE7" w:rsidRDefault="004E6C1C" w:rsidP="00D4117B">
      <w:pPr>
        <w:spacing w:after="0" w:line="240" w:lineRule="auto"/>
        <w:jc w:val="both"/>
        <w:rPr>
          <w:sz w:val="24"/>
          <w:szCs w:val="24"/>
        </w:rPr>
      </w:pPr>
      <w:r w:rsidRPr="00464BE7">
        <w:rPr>
          <w:sz w:val="24"/>
          <w:szCs w:val="24"/>
        </w:rPr>
        <w:t xml:space="preserve">Dated                                                                                             </w:t>
      </w:r>
      <w:r w:rsidR="00D4117B">
        <w:rPr>
          <w:sz w:val="24"/>
          <w:szCs w:val="24"/>
        </w:rPr>
        <w:t xml:space="preserve">     </w:t>
      </w:r>
      <w:r w:rsidRPr="00464BE7">
        <w:rPr>
          <w:sz w:val="24"/>
          <w:szCs w:val="24"/>
        </w:rPr>
        <w:t xml:space="preserve">  </w:t>
      </w:r>
      <w:r w:rsidR="00D4117B">
        <w:rPr>
          <w:sz w:val="24"/>
          <w:szCs w:val="24"/>
        </w:rPr>
        <w:t xml:space="preserve">  </w:t>
      </w:r>
      <w:r w:rsidRPr="00464BE7">
        <w:rPr>
          <w:sz w:val="24"/>
          <w:szCs w:val="24"/>
        </w:rPr>
        <w:t xml:space="preserve">Signature </w:t>
      </w:r>
    </w:p>
    <w:p w:rsidR="004E6C1C" w:rsidRDefault="004E6C1C" w:rsidP="00D4117B">
      <w:pPr>
        <w:spacing w:after="0" w:line="240" w:lineRule="auto"/>
        <w:jc w:val="right"/>
        <w:rPr>
          <w:sz w:val="28"/>
          <w:szCs w:val="28"/>
        </w:rPr>
      </w:pPr>
      <w:r w:rsidRPr="00464BE7">
        <w:rPr>
          <w:sz w:val="24"/>
          <w:szCs w:val="24"/>
        </w:rPr>
        <w:t>Name of Company/Firm with complete address</w:t>
      </w:r>
      <w:r w:rsidRPr="00746C29">
        <w:rPr>
          <w:sz w:val="28"/>
          <w:szCs w:val="28"/>
        </w:rPr>
        <w:t xml:space="preserve"> </w:t>
      </w:r>
    </w:p>
    <w:p w:rsidR="004E6C1C" w:rsidRDefault="004E6C1C" w:rsidP="004E6C1C">
      <w:pPr>
        <w:spacing w:line="240" w:lineRule="auto"/>
        <w:jc w:val="right"/>
        <w:rPr>
          <w:sz w:val="28"/>
          <w:szCs w:val="28"/>
        </w:rPr>
      </w:pPr>
    </w:p>
    <w:p w:rsidR="004E6C1C" w:rsidRDefault="004E6C1C" w:rsidP="004E6C1C">
      <w:pPr>
        <w:spacing w:line="240" w:lineRule="auto"/>
        <w:rPr>
          <w:sz w:val="28"/>
          <w:szCs w:val="28"/>
        </w:rPr>
      </w:pPr>
      <w:r>
        <w:rPr>
          <w:sz w:val="28"/>
          <w:szCs w:val="28"/>
        </w:rPr>
        <w:br w:type="page"/>
      </w:r>
    </w:p>
    <w:p w:rsidR="004E6C1C" w:rsidRDefault="004E6C1C" w:rsidP="004E6C1C">
      <w:pPr>
        <w:spacing w:line="240" w:lineRule="auto"/>
        <w:rPr>
          <w:rFonts w:ascii="Calibri" w:hAnsi="Calibri"/>
          <w:b/>
          <w:sz w:val="30"/>
          <w:szCs w:val="30"/>
          <w:u w:val="single"/>
        </w:rPr>
      </w:pPr>
      <w:r>
        <w:rPr>
          <w:rFonts w:ascii="Calibri" w:hAnsi="Calibri"/>
          <w:b/>
          <w:sz w:val="30"/>
          <w:szCs w:val="30"/>
          <w:u w:val="single"/>
        </w:rPr>
        <w:lastRenderedPageBreak/>
        <w:t>Financial Bid:</w:t>
      </w:r>
      <w:r w:rsidR="00D4117B">
        <w:rPr>
          <w:rFonts w:ascii="Calibri" w:hAnsi="Calibri"/>
          <w:b/>
          <w:sz w:val="30"/>
          <w:szCs w:val="30"/>
          <w:u w:val="single"/>
        </w:rPr>
        <w:t xml:space="preserve"> </w:t>
      </w:r>
      <w:proofErr w:type="gramStart"/>
      <w:r w:rsidR="00D4117B">
        <w:rPr>
          <w:rFonts w:ascii="Calibri" w:hAnsi="Calibri"/>
          <w:b/>
          <w:sz w:val="30"/>
          <w:szCs w:val="30"/>
          <w:u w:val="single"/>
        </w:rPr>
        <w:t>( Load</w:t>
      </w:r>
      <w:proofErr w:type="gramEnd"/>
      <w:r w:rsidR="00D4117B">
        <w:rPr>
          <w:rFonts w:ascii="Calibri" w:hAnsi="Calibri"/>
          <w:b/>
          <w:sz w:val="30"/>
          <w:szCs w:val="30"/>
          <w:u w:val="single"/>
        </w:rPr>
        <w:t xml:space="preserve"> on BOQ File Separately)</w:t>
      </w:r>
    </w:p>
    <w:p w:rsidR="004E6C1C" w:rsidRDefault="004E6C1C" w:rsidP="004E6C1C">
      <w:pPr>
        <w:tabs>
          <w:tab w:val="left" w:pos="6225"/>
        </w:tabs>
        <w:spacing w:line="240" w:lineRule="auto"/>
        <w:rPr>
          <w:rFonts w:ascii="Calibri" w:hAnsi="Calibri"/>
          <w:b/>
          <w:sz w:val="30"/>
          <w:szCs w:val="30"/>
          <w:u w:val="single"/>
        </w:rPr>
      </w:pPr>
    </w:p>
    <w:tbl>
      <w:tblPr>
        <w:tblStyle w:val="TableGrid"/>
        <w:tblW w:w="9477" w:type="dxa"/>
        <w:tblLook w:val="04A0"/>
      </w:tblPr>
      <w:tblGrid>
        <w:gridCol w:w="918"/>
        <w:gridCol w:w="3585"/>
        <w:gridCol w:w="2126"/>
        <w:gridCol w:w="1436"/>
        <w:gridCol w:w="1412"/>
      </w:tblGrid>
      <w:tr w:rsidR="004E6C1C" w:rsidTr="004E6C1C">
        <w:trPr>
          <w:trHeight w:val="784"/>
        </w:trPr>
        <w:tc>
          <w:tcPr>
            <w:tcW w:w="918" w:type="dxa"/>
          </w:tcPr>
          <w:p w:rsidR="004E6C1C" w:rsidRPr="008C55A0" w:rsidRDefault="004E6C1C" w:rsidP="004E6C1C">
            <w:pPr>
              <w:jc w:val="center"/>
              <w:rPr>
                <w:rFonts w:ascii="Calibri" w:hAnsi="Calibri"/>
                <w:b/>
                <w:sz w:val="22"/>
                <w:szCs w:val="30"/>
              </w:rPr>
            </w:pPr>
            <w:r w:rsidRPr="008C55A0">
              <w:rPr>
                <w:rFonts w:ascii="Calibri" w:hAnsi="Calibri"/>
                <w:b/>
                <w:sz w:val="22"/>
                <w:szCs w:val="30"/>
              </w:rPr>
              <w:t>Sl. No.</w:t>
            </w:r>
          </w:p>
        </w:tc>
        <w:tc>
          <w:tcPr>
            <w:tcW w:w="3585" w:type="dxa"/>
          </w:tcPr>
          <w:p w:rsidR="004E6C1C" w:rsidRPr="008C55A0" w:rsidRDefault="004E6C1C" w:rsidP="004E6C1C">
            <w:pPr>
              <w:jc w:val="center"/>
              <w:rPr>
                <w:rFonts w:ascii="Calibri" w:hAnsi="Calibri"/>
                <w:b/>
                <w:sz w:val="22"/>
                <w:szCs w:val="30"/>
              </w:rPr>
            </w:pPr>
            <w:r w:rsidRPr="008C55A0">
              <w:rPr>
                <w:rFonts w:ascii="Calibri" w:hAnsi="Calibri"/>
                <w:b/>
                <w:sz w:val="22"/>
                <w:szCs w:val="30"/>
              </w:rPr>
              <w:t xml:space="preserve">Name of </w:t>
            </w:r>
            <w:r>
              <w:rPr>
                <w:rFonts w:ascii="Calibri" w:hAnsi="Calibri"/>
                <w:b/>
                <w:sz w:val="22"/>
                <w:szCs w:val="30"/>
              </w:rPr>
              <w:t>Machine</w:t>
            </w:r>
          </w:p>
        </w:tc>
        <w:tc>
          <w:tcPr>
            <w:tcW w:w="2126" w:type="dxa"/>
          </w:tcPr>
          <w:p w:rsidR="004E6C1C" w:rsidRPr="00245957" w:rsidRDefault="004E6C1C" w:rsidP="004E6C1C">
            <w:pPr>
              <w:tabs>
                <w:tab w:val="left" w:pos="675"/>
              </w:tabs>
              <w:spacing w:after="0"/>
              <w:jc w:val="center"/>
              <w:rPr>
                <w:rFonts w:ascii="Calibri" w:hAnsi="Calibri"/>
                <w:b/>
                <w:sz w:val="24"/>
                <w:szCs w:val="24"/>
              </w:rPr>
            </w:pPr>
            <w:r w:rsidRPr="008C55A0">
              <w:rPr>
                <w:rFonts w:ascii="Calibri" w:hAnsi="Calibri"/>
                <w:b/>
                <w:sz w:val="24"/>
                <w:szCs w:val="24"/>
              </w:rPr>
              <w:t>Unit price</w:t>
            </w:r>
            <w:r>
              <w:rPr>
                <w:rFonts w:ascii="Calibri" w:hAnsi="Calibri"/>
                <w:b/>
                <w:sz w:val="24"/>
                <w:szCs w:val="24"/>
              </w:rPr>
              <w:t xml:space="preserve"> in INR</w:t>
            </w:r>
            <w:r w:rsidRPr="008C55A0">
              <w:rPr>
                <w:rFonts w:ascii="Calibri" w:hAnsi="Calibri"/>
                <w:b/>
                <w:sz w:val="24"/>
                <w:szCs w:val="24"/>
              </w:rPr>
              <w:t xml:space="preserve"> (Rs)</w:t>
            </w:r>
          </w:p>
        </w:tc>
        <w:tc>
          <w:tcPr>
            <w:tcW w:w="1436" w:type="dxa"/>
            <w:tcBorders>
              <w:right w:val="single" w:sz="4" w:space="0" w:color="auto"/>
            </w:tcBorders>
          </w:tcPr>
          <w:p w:rsidR="004E6C1C" w:rsidRDefault="004E6C1C" w:rsidP="004E6C1C">
            <w:pPr>
              <w:spacing w:after="0"/>
              <w:jc w:val="center"/>
              <w:rPr>
                <w:rFonts w:ascii="Calibri" w:hAnsi="Calibri"/>
                <w:b/>
                <w:sz w:val="24"/>
                <w:szCs w:val="24"/>
              </w:rPr>
            </w:pPr>
            <w:r>
              <w:rPr>
                <w:rFonts w:ascii="Calibri" w:hAnsi="Calibri"/>
                <w:b/>
                <w:sz w:val="24"/>
                <w:szCs w:val="24"/>
              </w:rPr>
              <w:t xml:space="preserve">TAX </w:t>
            </w:r>
          </w:p>
          <w:p w:rsidR="004E6C1C" w:rsidRDefault="004E6C1C" w:rsidP="004E6C1C">
            <w:pPr>
              <w:spacing w:after="0"/>
              <w:jc w:val="center"/>
              <w:rPr>
                <w:rFonts w:ascii="Calibri" w:hAnsi="Calibri"/>
                <w:b/>
                <w:sz w:val="24"/>
                <w:szCs w:val="24"/>
              </w:rPr>
            </w:pPr>
            <w:r>
              <w:rPr>
                <w:rFonts w:ascii="Calibri" w:hAnsi="Calibri"/>
                <w:b/>
                <w:sz w:val="24"/>
                <w:szCs w:val="24"/>
              </w:rPr>
              <w:t>(If any)</w:t>
            </w:r>
          </w:p>
          <w:p w:rsidR="004E6C1C" w:rsidRPr="008C55A0" w:rsidRDefault="004E6C1C" w:rsidP="004E6C1C">
            <w:pPr>
              <w:tabs>
                <w:tab w:val="left" w:pos="765"/>
              </w:tabs>
              <w:spacing w:after="0"/>
              <w:rPr>
                <w:rFonts w:ascii="Calibri" w:hAnsi="Calibri"/>
                <w:sz w:val="24"/>
                <w:szCs w:val="24"/>
              </w:rPr>
            </w:pPr>
          </w:p>
        </w:tc>
        <w:tc>
          <w:tcPr>
            <w:tcW w:w="1412" w:type="dxa"/>
            <w:tcBorders>
              <w:left w:val="single" w:sz="4" w:space="0" w:color="auto"/>
            </w:tcBorders>
          </w:tcPr>
          <w:p w:rsidR="004E6C1C" w:rsidRDefault="004E6C1C" w:rsidP="004E6C1C">
            <w:pPr>
              <w:spacing w:after="0"/>
              <w:jc w:val="center"/>
              <w:rPr>
                <w:rFonts w:ascii="Calibri" w:hAnsi="Calibri"/>
                <w:b/>
                <w:sz w:val="24"/>
                <w:szCs w:val="24"/>
              </w:rPr>
            </w:pPr>
            <w:r w:rsidRPr="00245957">
              <w:rPr>
                <w:rFonts w:ascii="Calibri" w:hAnsi="Calibri"/>
                <w:b/>
                <w:sz w:val="24"/>
                <w:szCs w:val="24"/>
              </w:rPr>
              <w:t>Total Cost</w:t>
            </w:r>
          </w:p>
          <w:p w:rsidR="004E6C1C" w:rsidRPr="008C55A0" w:rsidRDefault="004E6C1C" w:rsidP="004E6C1C">
            <w:pPr>
              <w:spacing w:after="0"/>
              <w:jc w:val="center"/>
              <w:rPr>
                <w:rFonts w:ascii="Calibri" w:hAnsi="Calibri"/>
                <w:sz w:val="24"/>
                <w:szCs w:val="24"/>
              </w:rPr>
            </w:pPr>
            <w:r>
              <w:rPr>
                <w:rFonts w:ascii="Calibri" w:hAnsi="Calibri"/>
                <w:b/>
                <w:sz w:val="24"/>
                <w:szCs w:val="24"/>
              </w:rPr>
              <w:t>(Rs)</w:t>
            </w:r>
          </w:p>
        </w:tc>
      </w:tr>
      <w:tr w:rsidR="004E6C1C" w:rsidTr="004E6C1C">
        <w:trPr>
          <w:trHeight w:val="372"/>
        </w:trPr>
        <w:tc>
          <w:tcPr>
            <w:tcW w:w="918" w:type="dxa"/>
          </w:tcPr>
          <w:p w:rsidR="004E6C1C" w:rsidRPr="00B16B14" w:rsidRDefault="004E6C1C" w:rsidP="004E6C1C">
            <w:pPr>
              <w:jc w:val="center"/>
              <w:rPr>
                <w:rFonts w:ascii="Calibri" w:hAnsi="Calibri"/>
                <w:sz w:val="30"/>
                <w:szCs w:val="30"/>
              </w:rPr>
            </w:pPr>
            <w:r w:rsidRPr="00B16B14">
              <w:rPr>
                <w:rFonts w:ascii="Calibri" w:hAnsi="Calibri"/>
                <w:sz w:val="30"/>
                <w:szCs w:val="30"/>
              </w:rPr>
              <w:t>1.</w:t>
            </w:r>
          </w:p>
        </w:tc>
        <w:tc>
          <w:tcPr>
            <w:tcW w:w="3585" w:type="dxa"/>
          </w:tcPr>
          <w:p w:rsidR="004E6C1C" w:rsidRPr="00245957" w:rsidRDefault="004E6C1C" w:rsidP="004E6C1C">
            <w:pPr>
              <w:jc w:val="both"/>
              <w:rPr>
                <w:rFonts w:ascii="Calibri" w:hAnsi="Calibri"/>
                <w:sz w:val="24"/>
                <w:szCs w:val="30"/>
              </w:rPr>
            </w:pPr>
            <w:r>
              <w:rPr>
                <w:rFonts w:ascii="Calibri" w:hAnsi="Calibri"/>
                <w:sz w:val="24"/>
                <w:szCs w:val="30"/>
              </w:rPr>
              <w:t>Chaff Cutter Machine</w:t>
            </w:r>
          </w:p>
        </w:tc>
        <w:tc>
          <w:tcPr>
            <w:tcW w:w="2126" w:type="dxa"/>
          </w:tcPr>
          <w:p w:rsidR="004E6C1C" w:rsidRPr="00F54479" w:rsidRDefault="004E6C1C" w:rsidP="004E6C1C">
            <w:pPr>
              <w:jc w:val="both"/>
              <w:rPr>
                <w:rFonts w:ascii="Calibri" w:hAnsi="Calibri"/>
                <w:b/>
                <w:sz w:val="24"/>
                <w:szCs w:val="30"/>
              </w:rPr>
            </w:pPr>
          </w:p>
        </w:tc>
        <w:tc>
          <w:tcPr>
            <w:tcW w:w="1436" w:type="dxa"/>
            <w:tcBorders>
              <w:bottom w:val="single" w:sz="4" w:space="0" w:color="auto"/>
              <w:right w:val="single" w:sz="4" w:space="0" w:color="auto"/>
            </w:tcBorders>
          </w:tcPr>
          <w:p w:rsidR="004E6C1C" w:rsidRPr="00F54479" w:rsidRDefault="004E6C1C" w:rsidP="004E6C1C">
            <w:pPr>
              <w:jc w:val="both"/>
              <w:rPr>
                <w:rFonts w:ascii="Calibri" w:hAnsi="Calibri"/>
                <w:b/>
                <w:sz w:val="24"/>
                <w:szCs w:val="30"/>
              </w:rPr>
            </w:pPr>
          </w:p>
        </w:tc>
        <w:tc>
          <w:tcPr>
            <w:tcW w:w="1412" w:type="dxa"/>
            <w:tcBorders>
              <w:left w:val="single" w:sz="4" w:space="0" w:color="auto"/>
            </w:tcBorders>
          </w:tcPr>
          <w:p w:rsidR="004E6C1C" w:rsidRPr="00F54479" w:rsidRDefault="004E6C1C" w:rsidP="004E6C1C">
            <w:pPr>
              <w:jc w:val="both"/>
              <w:rPr>
                <w:rFonts w:ascii="Calibri" w:hAnsi="Calibri"/>
                <w:b/>
                <w:sz w:val="24"/>
                <w:szCs w:val="30"/>
              </w:rPr>
            </w:pPr>
          </w:p>
        </w:tc>
      </w:tr>
    </w:tbl>
    <w:p w:rsidR="004E6C1C" w:rsidRDefault="004E6C1C" w:rsidP="004E6C1C">
      <w:pPr>
        <w:spacing w:line="240" w:lineRule="auto"/>
        <w:rPr>
          <w:rFonts w:ascii="Calibri" w:hAnsi="Calibri"/>
          <w:b/>
          <w:sz w:val="30"/>
          <w:szCs w:val="30"/>
          <w:u w:val="single"/>
        </w:rPr>
      </w:pPr>
    </w:p>
    <w:p w:rsidR="004E6C1C" w:rsidRDefault="004E6C1C" w:rsidP="004E6C1C">
      <w:pPr>
        <w:spacing w:line="240" w:lineRule="auto"/>
        <w:jc w:val="both"/>
        <w:rPr>
          <w:rFonts w:ascii="Calibri" w:hAnsi="Calibri"/>
          <w:sz w:val="30"/>
          <w:szCs w:val="30"/>
        </w:rPr>
      </w:pPr>
      <w:r w:rsidRPr="00F54479">
        <w:rPr>
          <w:rFonts w:ascii="Calibri" w:hAnsi="Calibri"/>
          <w:b/>
          <w:sz w:val="30"/>
          <w:szCs w:val="30"/>
        </w:rPr>
        <w:t>Note: -</w:t>
      </w:r>
      <w:r>
        <w:rPr>
          <w:rFonts w:ascii="Calibri" w:hAnsi="Calibri"/>
          <w:sz w:val="30"/>
          <w:szCs w:val="30"/>
        </w:rPr>
        <w:t xml:space="preserve"> If </w:t>
      </w:r>
      <w:r w:rsidR="00D4117B">
        <w:rPr>
          <w:rFonts w:ascii="Calibri" w:hAnsi="Calibri"/>
          <w:sz w:val="30"/>
          <w:szCs w:val="30"/>
        </w:rPr>
        <w:t>tax (</w:t>
      </w:r>
      <w:r>
        <w:rPr>
          <w:rFonts w:ascii="Calibri" w:hAnsi="Calibri"/>
          <w:sz w:val="30"/>
          <w:szCs w:val="30"/>
        </w:rPr>
        <w:t xml:space="preserve">GST) is not mentioned in tax column separately then it will assumed that tax is included in the price/cost of the item and no separate tax will be given to the firm.  </w:t>
      </w:r>
    </w:p>
    <w:p w:rsidR="004E6C1C" w:rsidRDefault="004E6C1C" w:rsidP="004E6C1C">
      <w:pPr>
        <w:spacing w:line="240" w:lineRule="auto"/>
        <w:jc w:val="right"/>
        <w:rPr>
          <w:rFonts w:ascii="Calibri" w:hAnsi="Calibri"/>
          <w:b/>
          <w:sz w:val="30"/>
          <w:szCs w:val="30"/>
        </w:rPr>
      </w:pPr>
      <w:r w:rsidRPr="00EB7BF9">
        <w:rPr>
          <w:rFonts w:ascii="Calibri" w:hAnsi="Calibri"/>
          <w:b/>
          <w:sz w:val="30"/>
          <w:szCs w:val="30"/>
        </w:rPr>
        <w:t xml:space="preserve">Signatures of Tenderers </w:t>
      </w:r>
    </w:p>
    <w:p w:rsidR="004E6C1C" w:rsidRPr="00746C29" w:rsidRDefault="004E6C1C" w:rsidP="004E6C1C">
      <w:pPr>
        <w:spacing w:line="240" w:lineRule="auto"/>
        <w:rPr>
          <w:rFonts w:ascii="Calibri" w:hAnsi="Calibri"/>
          <w:sz w:val="28"/>
          <w:szCs w:val="28"/>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Default="004E6C1C" w:rsidP="004E6C1C">
      <w:pPr>
        <w:spacing w:line="240" w:lineRule="auto"/>
        <w:rPr>
          <w:rFonts w:ascii="Calibri" w:hAnsi="Calibri" w:cs="Calibri"/>
          <w:b/>
          <w:sz w:val="28"/>
          <w:szCs w:val="26"/>
          <w:u w:val="single"/>
        </w:rPr>
      </w:pPr>
    </w:p>
    <w:p w:rsidR="004E6C1C" w:rsidRPr="00300948" w:rsidRDefault="004E6C1C" w:rsidP="004E6C1C">
      <w:pPr>
        <w:spacing w:line="240" w:lineRule="auto"/>
        <w:jc w:val="center"/>
        <w:rPr>
          <w:rFonts w:ascii="Calibri" w:hAnsi="Calibri" w:cs="Calibri"/>
          <w:b/>
          <w:sz w:val="28"/>
          <w:szCs w:val="26"/>
          <w:u w:val="single"/>
        </w:rPr>
      </w:pPr>
      <w:r>
        <w:rPr>
          <w:rFonts w:ascii="Calibri" w:hAnsi="Calibri" w:cs="Calibri"/>
          <w:b/>
          <w:sz w:val="28"/>
          <w:szCs w:val="26"/>
          <w:u w:val="single"/>
        </w:rPr>
        <w:lastRenderedPageBreak/>
        <w:t xml:space="preserve">TERMS &amp; CONDITIONS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rFonts w:cstheme="minorHAnsi"/>
          <w:sz w:val="20"/>
          <w:szCs w:val="20"/>
          <w:lang w:bidi="hi-IN"/>
        </w:rPr>
        <w:t xml:space="preserve">The company </w:t>
      </w:r>
      <w:r>
        <w:rPr>
          <w:rFonts w:cstheme="minorHAnsi"/>
          <w:sz w:val="20"/>
          <w:szCs w:val="20"/>
          <w:lang w:bidi="hi-IN"/>
        </w:rPr>
        <w:t xml:space="preserve">(outside India) </w:t>
      </w:r>
      <w:r w:rsidRPr="009A29DF">
        <w:rPr>
          <w:rFonts w:cstheme="minorHAnsi"/>
          <w:sz w:val="20"/>
          <w:szCs w:val="20"/>
          <w:lang w:bidi="hi-IN"/>
        </w:rPr>
        <w:t>should have experience of installing successfully in at least twenty labs across the country with at least five such system</w:t>
      </w:r>
      <w:r>
        <w:rPr>
          <w:rFonts w:cstheme="minorHAnsi"/>
          <w:sz w:val="20"/>
          <w:szCs w:val="20"/>
          <w:lang w:bidi="hi-IN"/>
        </w:rPr>
        <w:t>s</w:t>
      </w:r>
      <w:r w:rsidRPr="009A29DF">
        <w:rPr>
          <w:rFonts w:cstheme="minorHAnsi"/>
          <w:sz w:val="20"/>
          <w:szCs w:val="20"/>
          <w:lang w:bidi="hi-IN"/>
        </w:rPr>
        <w:t xml:space="preserve"> in CMU graded lab in India, for which necessary documents must be attached. </w:t>
      </w:r>
      <w:r w:rsidRPr="009A29DF">
        <w:rPr>
          <w:rFonts w:eastAsia="Batang"/>
          <w:sz w:val="20"/>
          <w:szCs w:val="20"/>
        </w:rPr>
        <w:t>The satisfactory working report from the user also is attached. Should have their lab setup in India to impart training for the instrument handling. The manufacturing firm should have their services center in India to provide after sales services and all relevant details should be provided in tender.</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That the freight, insurance charges, if any, will be borne by the tenderer. Similarly shortage, pilferage in transit will be sole responsibility of the tenderer and the same will be intimated to the tenderer on receipt of goods by the purchaser for resupply. The defective supply will have to be replaced by the tenderer within 7 days without additional freight/transport charges.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That the work done will be made on F.O.R basis to this university and its sub stations noted in the ‘Notice Inviting Tenders’, by road or rail transport. </w:t>
      </w:r>
    </w:p>
    <w:p w:rsidR="004E6C1C" w:rsidRPr="009A29DF" w:rsidRDefault="004E6C1C" w:rsidP="004E6C1C">
      <w:pPr>
        <w:pStyle w:val="ListParagraph"/>
        <w:numPr>
          <w:ilvl w:val="0"/>
          <w:numId w:val="22"/>
        </w:numPr>
        <w:spacing w:after="0" w:line="240" w:lineRule="auto"/>
        <w:ind w:left="567" w:hanging="567"/>
        <w:jc w:val="both"/>
        <w:rPr>
          <w:b/>
          <w:sz w:val="20"/>
          <w:szCs w:val="20"/>
        </w:rPr>
      </w:pPr>
      <w:r w:rsidRPr="009A29DF">
        <w:rPr>
          <w:b/>
          <w:sz w:val="20"/>
          <w:szCs w:val="20"/>
        </w:rPr>
        <w:t xml:space="preserve">GST and other Govt, Levies as applicable will be paid extra. If tax (GST) is not mentioned in tax column separately then it will assumed that tax is included in the unit price/work cost of the item and no separate tax will be given to the firm.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That the complete work at the risk and cost of the tenderer from railway/road transport.</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That the work done of the document /study material will have to be completed within specify period mentioned in the purchase/work order.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That the payment of the bill will be made preferably within 30 days on receipt of the goods in satisfactory condition and on receipt of the bill.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No revision in rate (on higher side) will be accepted during contract period. If the tenderer reduces its price or sells or even offers to sell the rate contracted goods/work following conditions of sell similar to those of the rate contract, at a price lower than the rate contract price, to any person or organization during the currency of the rate contract, the rate contract price will be automatically reduced with effect from that date for all the subsequent supplies under the rate contract and the rate contract amended accordingly.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That the order will be placed as per requirement, irrespective of value of the order. </w:t>
      </w:r>
    </w:p>
    <w:p w:rsidR="004E6C1C" w:rsidRPr="009A29DF" w:rsidRDefault="004E6C1C" w:rsidP="004E6C1C">
      <w:pPr>
        <w:pStyle w:val="ListParagraph"/>
        <w:numPr>
          <w:ilvl w:val="0"/>
          <w:numId w:val="22"/>
        </w:numPr>
        <w:spacing w:after="0" w:line="240" w:lineRule="auto"/>
        <w:ind w:left="540" w:hanging="540"/>
        <w:jc w:val="both"/>
        <w:rPr>
          <w:b/>
          <w:sz w:val="20"/>
          <w:szCs w:val="20"/>
        </w:rPr>
      </w:pPr>
      <w:r w:rsidRPr="009A29DF">
        <w:rPr>
          <w:sz w:val="20"/>
          <w:szCs w:val="20"/>
        </w:rPr>
        <w:t xml:space="preserve">The bills and other related documents may be prepared in the name of </w:t>
      </w:r>
      <w:r w:rsidRPr="009A29DF">
        <w:rPr>
          <w:b/>
          <w:sz w:val="20"/>
          <w:szCs w:val="20"/>
        </w:rPr>
        <w:t xml:space="preserve">Store Purchase Officer, Veterinary University, DUVASU, </w:t>
      </w:r>
      <w:proofErr w:type="gramStart"/>
      <w:r w:rsidRPr="009A29DF">
        <w:rPr>
          <w:b/>
          <w:sz w:val="20"/>
          <w:szCs w:val="20"/>
        </w:rPr>
        <w:t>Mathura</w:t>
      </w:r>
      <w:proofErr w:type="gramEnd"/>
      <w:r w:rsidRPr="009A29DF">
        <w:rPr>
          <w:sz w:val="20"/>
          <w:szCs w:val="20"/>
        </w:rPr>
        <w:t xml:space="preserve"> as the case may be.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b/>
          <w:sz w:val="20"/>
          <w:szCs w:val="20"/>
        </w:rPr>
        <w:t xml:space="preserve">Payment will be made through RTGS after physical and functional verification in case of work or after physical verification by committee constituted by the University. You are requested to submit the bank details along with bill.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While submitting the tender document, the renderer should sign on each page of the tender document. Complete tender documents should be page numbered.</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The tenderer should enclose a signed copy of the terms &amp; conditions stipulated for award of the contract, conveying his acceptance of the same.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The Vice-Chancellor, DUVASU, Mathura reserves the right to cancel the tender without assigning any reason, thereof.</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Any dispute arising between tenderer and the purchaser will be referred to Arbitrator appointed by the Vice-Chancellor, Veterinary University, DUVASU, Mathura for which sole arbitration and decision thereon will be binding upon both the parties i.e. manufacturer/supplier/tenderer and purchaser.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The tenderers may be called for technical discussions by the Technical Committee duly constituted or nominated by the competent authority of the University.</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All the self attested of the documents in the tender must have the legible name &amp; designation in the firm/company, failing which, tender will be rejected. </w:t>
      </w:r>
    </w:p>
    <w:p w:rsidR="004E6C1C" w:rsidRPr="009A29DF" w:rsidRDefault="004E6C1C" w:rsidP="004E6C1C">
      <w:pPr>
        <w:pStyle w:val="ListParagraph"/>
        <w:numPr>
          <w:ilvl w:val="0"/>
          <w:numId w:val="22"/>
        </w:numPr>
        <w:spacing w:after="0" w:line="240" w:lineRule="auto"/>
        <w:ind w:left="567" w:hanging="567"/>
        <w:jc w:val="both"/>
        <w:rPr>
          <w:sz w:val="20"/>
          <w:szCs w:val="20"/>
        </w:rPr>
      </w:pPr>
      <w:r w:rsidRPr="009A29DF">
        <w:rPr>
          <w:sz w:val="20"/>
          <w:szCs w:val="20"/>
        </w:rPr>
        <w:t xml:space="preserve">All the documents must have proper self attestation as per the requirement of tender. </w:t>
      </w:r>
    </w:p>
    <w:p w:rsidR="00515444" w:rsidRPr="00515444" w:rsidRDefault="004E6C1C" w:rsidP="00515444">
      <w:pPr>
        <w:pStyle w:val="ListParagraph"/>
        <w:numPr>
          <w:ilvl w:val="0"/>
          <w:numId w:val="22"/>
        </w:numPr>
        <w:spacing w:after="0" w:line="240" w:lineRule="auto"/>
        <w:ind w:left="567" w:hanging="567"/>
        <w:jc w:val="both"/>
        <w:rPr>
          <w:sz w:val="20"/>
          <w:szCs w:val="20"/>
        </w:rPr>
      </w:pPr>
      <w:r w:rsidRPr="009A29DF">
        <w:rPr>
          <w:sz w:val="20"/>
          <w:szCs w:val="20"/>
        </w:rPr>
        <w:t xml:space="preserve">Part supply of any order/work will not be accepted and payment will be released only on receipts of complete satisfactory supply/services of ordered goods/stores/work. </w:t>
      </w:r>
    </w:p>
    <w:p w:rsidR="004E6C1C" w:rsidRPr="009A29DF" w:rsidRDefault="004E6C1C" w:rsidP="004E6C1C">
      <w:pPr>
        <w:spacing w:line="240" w:lineRule="auto"/>
        <w:ind w:firstLine="567"/>
        <w:jc w:val="both"/>
      </w:pPr>
      <w:r w:rsidRPr="009A29DF">
        <w:rPr>
          <w:b/>
        </w:rPr>
        <w:t>I have read the above terms &amp; conditions and the instructions attached herewith and understood them carefully and agree to abide by the same.</w:t>
      </w:r>
    </w:p>
    <w:p w:rsidR="004E6C1C" w:rsidRDefault="004E6C1C" w:rsidP="004E6C1C">
      <w:pPr>
        <w:pStyle w:val="ListParagraph"/>
        <w:spacing w:after="0" w:line="240" w:lineRule="auto"/>
        <w:ind w:left="0"/>
        <w:rPr>
          <w:b/>
          <w:sz w:val="24"/>
          <w:szCs w:val="24"/>
        </w:rPr>
      </w:pPr>
    </w:p>
    <w:p w:rsidR="004E6C1C" w:rsidRDefault="004E6C1C" w:rsidP="004E6C1C">
      <w:pPr>
        <w:pStyle w:val="ListParagraph"/>
        <w:spacing w:after="0" w:line="240" w:lineRule="auto"/>
        <w:ind w:left="0"/>
        <w:jc w:val="right"/>
        <w:rPr>
          <w:b/>
          <w:sz w:val="24"/>
          <w:szCs w:val="24"/>
        </w:rPr>
      </w:pPr>
      <w:r w:rsidRPr="006A68A7">
        <w:rPr>
          <w:b/>
          <w:sz w:val="24"/>
          <w:szCs w:val="24"/>
        </w:rPr>
        <w:t>Signature of tenderer with seal</w:t>
      </w:r>
    </w:p>
    <w:p w:rsidR="004E6C1C" w:rsidRPr="004E6C1C" w:rsidRDefault="004E6C1C" w:rsidP="004E6C1C">
      <w:pPr>
        <w:pStyle w:val="ListParagraph"/>
        <w:spacing w:after="0" w:line="240" w:lineRule="auto"/>
        <w:ind w:left="0"/>
        <w:jc w:val="center"/>
        <w:rPr>
          <w:b/>
          <w:sz w:val="24"/>
          <w:szCs w:val="24"/>
        </w:rPr>
      </w:pPr>
      <w:r w:rsidRPr="004660A7">
        <w:rPr>
          <w:b/>
          <w:sz w:val="30"/>
          <w:szCs w:val="30"/>
          <w:u w:val="single"/>
        </w:rPr>
        <w:lastRenderedPageBreak/>
        <w:t>INSTRUCTIONS TO BIDDERS/TENDERS</w:t>
      </w:r>
    </w:p>
    <w:p w:rsidR="004E6C1C" w:rsidRDefault="004E6C1C" w:rsidP="004E6C1C">
      <w:pPr>
        <w:pStyle w:val="ListParagraph"/>
        <w:spacing w:after="0" w:line="240" w:lineRule="auto"/>
        <w:jc w:val="center"/>
        <w:rPr>
          <w:b/>
          <w:sz w:val="30"/>
          <w:szCs w:val="30"/>
          <w:u w:val="single"/>
        </w:rPr>
      </w:pP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The tender will be made with manufacturer/principal firm valid for the period of </w:t>
      </w:r>
      <w:r w:rsidRPr="009A29DF">
        <w:rPr>
          <w:b/>
          <w:szCs w:val="26"/>
        </w:rPr>
        <w:t>12 months from date of award of tender</w:t>
      </w:r>
      <w:r w:rsidRPr="009A29DF">
        <w:rPr>
          <w:szCs w:val="26"/>
        </w:rPr>
        <w:t xml:space="preserve">. The period may be extended, if required further, change of authorized dealer will be allowed subject to the approval of the competent authority. Any request for adding any product will not be considered during the rate contract. </w:t>
      </w:r>
    </w:p>
    <w:p w:rsidR="004E6C1C" w:rsidRPr="009A29DF" w:rsidRDefault="004E6C1C" w:rsidP="004E6C1C">
      <w:pPr>
        <w:pStyle w:val="ListParagraph"/>
        <w:numPr>
          <w:ilvl w:val="0"/>
          <w:numId w:val="23"/>
        </w:numPr>
        <w:spacing w:after="0" w:line="240" w:lineRule="auto"/>
        <w:jc w:val="both"/>
        <w:rPr>
          <w:szCs w:val="26"/>
        </w:rPr>
      </w:pPr>
      <w:r w:rsidRPr="009A29DF">
        <w:rPr>
          <w:szCs w:val="26"/>
        </w:rPr>
        <w:t>Proposals and tenders received after due date and time shall not be considered.</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University is exempted from excise and customs duties on research consumables, in terms of Govt. Notification No. 51/96-Customs dated 23.07.1996 and central excise duty exemption in terms of Govt. Notification No. 10/97-Central Excise exemption benefits, the prices are required to be quoted by manufacturers essentially on ex-works basis, without including any excise/customs duty component. </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Original documents duly signed &amp; certified by authorized signatory along with soft copy in CD/Pen Drive will be sent to Purchase &amp; Store Section, Veterinary University, </w:t>
      </w:r>
      <w:proofErr w:type="gramStart"/>
      <w:r w:rsidRPr="009A29DF">
        <w:rPr>
          <w:szCs w:val="26"/>
        </w:rPr>
        <w:t>Mathura</w:t>
      </w:r>
      <w:proofErr w:type="gramEnd"/>
      <w:r w:rsidRPr="009A29DF">
        <w:rPr>
          <w:szCs w:val="26"/>
        </w:rPr>
        <w:t xml:space="preserve"> before </w:t>
      </w:r>
      <w:r w:rsidRPr="009A29DF">
        <w:rPr>
          <w:b/>
          <w:szCs w:val="26"/>
        </w:rPr>
        <w:t>opening technical bid date and time</w:t>
      </w:r>
      <w:r w:rsidRPr="009A29DF">
        <w:rPr>
          <w:szCs w:val="26"/>
        </w:rPr>
        <w:t xml:space="preserve">. Prices once submitted with the tender will not be changed during the contract. </w:t>
      </w:r>
    </w:p>
    <w:p w:rsidR="004E6C1C" w:rsidRPr="009A29DF" w:rsidRDefault="004E6C1C" w:rsidP="004E6C1C">
      <w:pPr>
        <w:pStyle w:val="ListParagraph"/>
        <w:numPr>
          <w:ilvl w:val="0"/>
          <w:numId w:val="23"/>
        </w:numPr>
        <w:spacing w:after="0" w:line="240" w:lineRule="auto"/>
        <w:jc w:val="both"/>
        <w:rPr>
          <w:szCs w:val="26"/>
        </w:rPr>
      </w:pPr>
      <w:r w:rsidRPr="009A29DF">
        <w:rPr>
          <w:szCs w:val="26"/>
        </w:rPr>
        <w:t>In Case of discrepancy between unit price &amp; total price, the unit price shall prevail.</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The firm must clearly mentioned that billing and supply will be done by them directly or by their authorized dealer. The firm may authorize only one dealer for supply and billing and disclose in the bid itself. </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In case of supply of goods made through valid authorized dealer, their name &amp; mail address, Phone Nos. may be declared/ indicated in the tender. </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The bidders may submit cost of tender of Rs </w:t>
      </w:r>
      <w:r w:rsidRPr="009A29DF">
        <w:rPr>
          <w:b/>
          <w:szCs w:val="26"/>
        </w:rPr>
        <w:t>1000.00</w:t>
      </w:r>
      <w:r w:rsidRPr="009A29DF">
        <w:rPr>
          <w:szCs w:val="26"/>
        </w:rPr>
        <w:t xml:space="preserve"> </w:t>
      </w:r>
      <w:r w:rsidRPr="009A29DF">
        <w:rPr>
          <w:b/>
          <w:szCs w:val="26"/>
        </w:rPr>
        <w:t>(Rupees One thousand only/-)</w:t>
      </w:r>
      <w:r w:rsidRPr="009A29DF">
        <w:rPr>
          <w:szCs w:val="26"/>
        </w:rPr>
        <w:t xml:space="preserve"> only in Shape of demand draft (Non-refundable) in favour of </w:t>
      </w:r>
      <w:r w:rsidRPr="009A29DF">
        <w:rPr>
          <w:b/>
          <w:szCs w:val="26"/>
        </w:rPr>
        <w:t>“Finance officer, Veterinary University, Mathura”.</w:t>
      </w:r>
      <w:r w:rsidRPr="009A29DF">
        <w:rPr>
          <w:szCs w:val="26"/>
        </w:rPr>
        <w:t xml:space="preserve"> </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The bidders may submit Earnest Money Deposit (EMD) of </w:t>
      </w:r>
      <w:r>
        <w:rPr>
          <w:szCs w:val="26"/>
        </w:rPr>
        <w:t>each item as mentioned above</w:t>
      </w:r>
      <w:r w:rsidRPr="009A29DF">
        <w:rPr>
          <w:szCs w:val="26"/>
        </w:rPr>
        <w:t xml:space="preserve"> only in Shape of FDR/DD in favour of </w:t>
      </w:r>
      <w:r w:rsidRPr="009A29DF">
        <w:rPr>
          <w:b/>
          <w:szCs w:val="26"/>
        </w:rPr>
        <w:t>“Finance officer, Veterinary University, Mathura”.</w:t>
      </w:r>
      <w:r w:rsidRPr="009A29DF">
        <w:rPr>
          <w:szCs w:val="26"/>
        </w:rPr>
        <w:t xml:space="preserve"> </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Authorization certificate in respect of foreign firms duly self attested and showing validity for the period of rate contract may be submitted. </w:t>
      </w:r>
    </w:p>
    <w:p w:rsidR="004E6C1C" w:rsidRPr="009A29DF" w:rsidRDefault="004E6C1C" w:rsidP="004E6C1C">
      <w:pPr>
        <w:pStyle w:val="ListParagraph"/>
        <w:numPr>
          <w:ilvl w:val="0"/>
          <w:numId w:val="23"/>
        </w:numPr>
        <w:spacing w:after="0" w:line="240" w:lineRule="auto"/>
        <w:jc w:val="both"/>
        <w:rPr>
          <w:szCs w:val="26"/>
        </w:rPr>
      </w:pPr>
      <w:r w:rsidRPr="009A29DF">
        <w:rPr>
          <w:szCs w:val="26"/>
        </w:rPr>
        <w:t>The firm should submit the list of U.P. State Govt. Depts/Organization/ICAR institute/University with whom they have rate contract for satisfactorily services regarding KOHA software in library.</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Acceptance of terms &amp; conditions of tender documents should be submitted. </w:t>
      </w:r>
    </w:p>
    <w:p w:rsidR="004E6C1C" w:rsidRPr="009A29DF" w:rsidRDefault="004E6C1C" w:rsidP="004E6C1C">
      <w:pPr>
        <w:pStyle w:val="ListParagraph"/>
        <w:numPr>
          <w:ilvl w:val="0"/>
          <w:numId w:val="23"/>
        </w:numPr>
        <w:spacing w:after="0" w:line="240" w:lineRule="auto"/>
        <w:jc w:val="both"/>
        <w:rPr>
          <w:szCs w:val="26"/>
        </w:rPr>
      </w:pPr>
      <w:r w:rsidRPr="009A29DF">
        <w:rPr>
          <w:szCs w:val="26"/>
        </w:rPr>
        <w:t>Proposal for the rate contract should be submitted in the prescribed format and all columns may be filled up.</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The tender of the firms which have either been black-listed by any U.P. State Govt. Deptt/University or University will not be accepted. The firms found black listed by any U.P. State Govt. Deptt/University between the contract periods, the contract will be terminated immediately. </w:t>
      </w:r>
    </w:p>
    <w:p w:rsidR="004E6C1C" w:rsidRPr="009A29DF" w:rsidRDefault="004E6C1C" w:rsidP="004E6C1C">
      <w:pPr>
        <w:numPr>
          <w:ilvl w:val="0"/>
          <w:numId w:val="23"/>
        </w:numPr>
        <w:spacing w:after="0" w:line="240" w:lineRule="auto"/>
        <w:jc w:val="both"/>
        <w:rPr>
          <w:rFonts w:ascii="Calibri" w:hAnsi="Calibri"/>
          <w:szCs w:val="24"/>
        </w:rPr>
      </w:pPr>
      <w:r w:rsidRPr="009A29DF">
        <w:rPr>
          <w:rFonts w:ascii="Calibri" w:hAnsi="Calibri"/>
          <w:szCs w:val="24"/>
        </w:rPr>
        <w:t>The foreign tenderers shall indicate the Agency commission separately in the Performa Invoice Form of GeM having details of discloser of Agency commission should invariably be attached with the Performa Invoice.</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The firm and/or purchaser are entitled to withdraw/cancel the Rate Contract by giving an appropriate notice on each office giving 7 days time. </w:t>
      </w:r>
    </w:p>
    <w:p w:rsidR="004E6C1C" w:rsidRPr="009A29DF" w:rsidRDefault="004E6C1C" w:rsidP="004E6C1C">
      <w:pPr>
        <w:pStyle w:val="ListParagraph"/>
        <w:numPr>
          <w:ilvl w:val="0"/>
          <w:numId w:val="23"/>
        </w:numPr>
        <w:spacing w:after="0" w:line="240" w:lineRule="auto"/>
        <w:jc w:val="both"/>
        <w:rPr>
          <w:szCs w:val="26"/>
        </w:rPr>
      </w:pPr>
      <w:r w:rsidRPr="009A29DF">
        <w:rPr>
          <w:szCs w:val="26"/>
        </w:rPr>
        <w:t xml:space="preserve">The renderer has to go through all terms &amp; conditions of this tender document follow all terms &amp; conditions without any fail. </w:t>
      </w:r>
    </w:p>
    <w:p w:rsidR="004E6C1C" w:rsidRPr="009A29DF" w:rsidRDefault="004E6C1C" w:rsidP="004E6C1C">
      <w:pPr>
        <w:pStyle w:val="ListParagraph"/>
        <w:numPr>
          <w:ilvl w:val="0"/>
          <w:numId w:val="23"/>
        </w:numPr>
        <w:spacing w:after="0" w:line="240" w:lineRule="auto"/>
        <w:jc w:val="both"/>
        <w:rPr>
          <w:sz w:val="24"/>
          <w:szCs w:val="26"/>
        </w:rPr>
      </w:pPr>
      <w:r w:rsidRPr="009A29DF">
        <w:rPr>
          <w:szCs w:val="26"/>
        </w:rPr>
        <w:t xml:space="preserve">The Vice-Chancellor, Veterinary University, DUVASU, Mathura reserves the right to accept or reject any or all tenders without assigning any reason any time thereof. </w:t>
      </w:r>
    </w:p>
    <w:p w:rsidR="004E6C1C" w:rsidRPr="00D3483A" w:rsidRDefault="004E6C1C" w:rsidP="004E6C1C">
      <w:pPr>
        <w:pStyle w:val="ListParagraph"/>
        <w:spacing w:after="0" w:line="240" w:lineRule="auto"/>
        <w:jc w:val="both"/>
        <w:rPr>
          <w:sz w:val="24"/>
          <w:szCs w:val="26"/>
        </w:rPr>
      </w:pPr>
    </w:p>
    <w:p w:rsidR="00C50D87" w:rsidRPr="004E6C1C" w:rsidRDefault="004E6C1C" w:rsidP="004E6C1C">
      <w:pPr>
        <w:spacing w:line="240" w:lineRule="auto"/>
        <w:jc w:val="right"/>
      </w:pPr>
      <w:r w:rsidRPr="009C2640">
        <w:rPr>
          <w:b/>
          <w:sz w:val="26"/>
          <w:szCs w:val="26"/>
        </w:rPr>
        <w:t>Signature of Tenderer</w:t>
      </w:r>
    </w:p>
    <w:sectPr w:rsidR="00C50D87" w:rsidRPr="004E6C1C" w:rsidSect="00C824DE">
      <w:pgSz w:w="12240" w:h="15840"/>
      <w:pgMar w:top="56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ruti Dev 010">
    <w:panose1 w:val="00000000000000000000"/>
    <w:charset w:val="00"/>
    <w:family w:val="auto"/>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350"/>
    <w:multiLevelType w:val="hybridMultilevel"/>
    <w:tmpl w:val="3924A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C2112"/>
    <w:multiLevelType w:val="hybridMultilevel"/>
    <w:tmpl w:val="D276A1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451746"/>
    <w:multiLevelType w:val="hybridMultilevel"/>
    <w:tmpl w:val="40E26D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361AF0"/>
    <w:multiLevelType w:val="hybridMultilevel"/>
    <w:tmpl w:val="4B22B95C"/>
    <w:lvl w:ilvl="0" w:tplc="DC20766A">
      <w:start w:val="1"/>
      <w:numFmt w:val="lowerLetter"/>
      <w:lvlText w:val="(%1)"/>
      <w:lvlJc w:val="left"/>
      <w:pPr>
        <w:ind w:left="825" w:hanging="46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5A074B"/>
    <w:multiLevelType w:val="hybridMultilevel"/>
    <w:tmpl w:val="3924A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36ADA"/>
    <w:multiLevelType w:val="hybridMultilevel"/>
    <w:tmpl w:val="58A64BC0"/>
    <w:lvl w:ilvl="0" w:tplc="02443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B7374"/>
    <w:multiLevelType w:val="hybridMultilevel"/>
    <w:tmpl w:val="62A8230C"/>
    <w:lvl w:ilvl="0" w:tplc="0CF8009A">
      <w:start w:val="1"/>
      <w:numFmt w:val="decimal"/>
      <w:lvlText w:val="%1."/>
      <w:lvlJc w:val="left"/>
      <w:pPr>
        <w:ind w:left="360" w:hanging="360"/>
      </w:pPr>
      <w:rPr>
        <w:rFonts w:ascii="Calibri" w:hAnsi="Calibri" w:cs="Calibr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D60C0E"/>
    <w:multiLevelType w:val="hybridMultilevel"/>
    <w:tmpl w:val="FDAE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2E7FFD"/>
    <w:multiLevelType w:val="hybridMultilevel"/>
    <w:tmpl w:val="4ABC5D00"/>
    <w:lvl w:ilvl="0" w:tplc="77C4041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34A962E4"/>
    <w:multiLevelType w:val="hybridMultilevel"/>
    <w:tmpl w:val="B30ED73E"/>
    <w:lvl w:ilvl="0" w:tplc="F3743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D2BE2"/>
    <w:multiLevelType w:val="hybridMultilevel"/>
    <w:tmpl w:val="7E6C6B98"/>
    <w:lvl w:ilvl="0" w:tplc="925AE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004DA"/>
    <w:multiLevelType w:val="hybridMultilevel"/>
    <w:tmpl w:val="6F6879EA"/>
    <w:lvl w:ilvl="0" w:tplc="FD5EC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403B5"/>
    <w:multiLevelType w:val="hybridMultilevel"/>
    <w:tmpl w:val="BEB48F9C"/>
    <w:lvl w:ilvl="0" w:tplc="EB664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54A34"/>
    <w:multiLevelType w:val="hybridMultilevel"/>
    <w:tmpl w:val="6CD21BC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2EC2440"/>
    <w:multiLevelType w:val="hybridMultilevel"/>
    <w:tmpl w:val="7110D4C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C2D1252"/>
    <w:multiLevelType w:val="hybridMultilevel"/>
    <w:tmpl w:val="2B002CBE"/>
    <w:lvl w:ilvl="0" w:tplc="EC0AC334">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85380"/>
    <w:multiLevelType w:val="hybridMultilevel"/>
    <w:tmpl w:val="2944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FE265B"/>
    <w:multiLevelType w:val="hybridMultilevel"/>
    <w:tmpl w:val="56649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F0A5A67"/>
    <w:multiLevelType w:val="hybridMultilevel"/>
    <w:tmpl w:val="A53C8518"/>
    <w:lvl w:ilvl="0" w:tplc="90709FF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5F727171"/>
    <w:multiLevelType w:val="hybridMultilevel"/>
    <w:tmpl w:val="7A964F2C"/>
    <w:lvl w:ilvl="0" w:tplc="EE84F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C0E00"/>
    <w:multiLevelType w:val="hybridMultilevel"/>
    <w:tmpl w:val="A2180F38"/>
    <w:lvl w:ilvl="0" w:tplc="38AEDA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B33CDF"/>
    <w:multiLevelType w:val="hybridMultilevel"/>
    <w:tmpl w:val="95B60766"/>
    <w:lvl w:ilvl="0" w:tplc="F8D24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3B7444"/>
    <w:multiLevelType w:val="hybridMultilevel"/>
    <w:tmpl w:val="33EC50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0873D21"/>
    <w:multiLevelType w:val="hybridMultilevel"/>
    <w:tmpl w:val="D292C1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2267213"/>
    <w:multiLevelType w:val="hybridMultilevel"/>
    <w:tmpl w:val="CFC4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1E643C"/>
    <w:multiLevelType w:val="hybridMultilevel"/>
    <w:tmpl w:val="276E04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196348"/>
    <w:multiLevelType w:val="hybridMultilevel"/>
    <w:tmpl w:val="D090AF9A"/>
    <w:lvl w:ilvl="0" w:tplc="7D360C6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76AF7ACC"/>
    <w:multiLevelType w:val="hybridMultilevel"/>
    <w:tmpl w:val="7592D138"/>
    <w:lvl w:ilvl="0" w:tplc="E30037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474494"/>
    <w:multiLevelType w:val="hybridMultilevel"/>
    <w:tmpl w:val="626C63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EE61274"/>
    <w:multiLevelType w:val="hybridMultilevel"/>
    <w:tmpl w:val="3B7EE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9"/>
  </w:num>
  <w:num w:numId="4">
    <w:abstractNumId w:val="19"/>
  </w:num>
  <w:num w:numId="5">
    <w:abstractNumId w:val="8"/>
  </w:num>
  <w:num w:numId="6">
    <w:abstractNumId w:val="20"/>
  </w:num>
  <w:num w:numId="7">
    <w:abstractNumId w:val="16"/>
  </w:num>
  <w:num w:numId="8">
    <w:abstractNumId w:val="4"/>
  </w:num>
  <w:num w:numId="9">
    <w:abstractNumId w:val="10"/>
  </w:num>
  <w:num w:numId="10">
    <w:abstractNumId w:val="0"/>
  </w:num>
  <w:num w:numId="11">
    <w:abstractNumId w:val="15"/>
  </w:num>
  <w:num w:numId="12">
    <w:abstractNumId w:val="24"/>
  </w:num>
  <w:num w:numId="13">
    <w:abstractNumId w:val="29"/>
  </w:num>
  <w:num w:numId="14">
    <w:abstractNumId w:val="12"/>
  </w:num>
  <w:num w:numId="15">
    <w:abstractNumId w:val="5"/>
  </w:num>
  <w:num w:numId="16">
    <w:abstractNumId w:val="3"/>
  </w:num>
  <w:num w:numId="17">
    <w:abstractNumId w:val="23"/>
  </w:num>
  <w:num w:numId="18">
    <w:abstractNumId w:val="18"/>
  </w:num>
  <w:num w:numId="19">
    <w:abstractNumId w:val="7"/>
  </w:num>
  <w:num w:numId="20">
    <w:abstractNumId w:val="2"/>
  </w:num>
  <w:num w:numId="21">
    <w:abstractNumId w:val="14"/>
  </w:num>
  <w:num w:numId="22">
    <w:abstractNumId w:val="6"/>
  </w:num>
  <w:num w:numId="23">
    <w:abstractNumId w:val="17"/>
  </w:num>
  <w:num w:numId="24">
    <w:abstractNumId w:val="22"/>
  </w:num>
  <w:num w:numId="25">
    <w:abstractNumId w:val="27"/>
  </w:num>
  <w:num w:numId="26">
    <w:abstractNumId w:val="28"/>
  </w:num>
  <w:num w:numId="27">
    <w:abstractNumId w:val="13"/>
  </w:num>
  <w:num w:numId="28">
    <w:abstractNumId w:val="1"/>
  </w:num>
  <w:num w:numId="29">
    <w:abstractNumId w:val="2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4B30C6"/>
    <w:rsid w:val="00001FA3"/>
    <w:rsid w:val="000479E4"/>
    <w:rsid w:val="00060D9E"/>
    <w:rsid w:val="00063E9F"/>
    <w:rsid w:val="0006778F"/>
    <w:rsid w:val="000704B5"/>
    <w:rsid w:val="0008433E"/>
    <w:rsid w:val="000912B7"/>
    <w:rsid w:val="000A18C3"/>
    <w:rsid w:val="000A35BF"/>
    <w:rsid w:val="000A7F89"/>
    <w:rsid w:val="000B016C"/>
    <w:rsid w:val="000C474B"/>
    <w:rsid w:val="000C7184"/>
    <w:rsid w:val="000E0B2C"/>
    <w:rsid w:val="000F2EB5"/>
    <w:rsid w:val="00100D55"/>
    <w:rsid w:val="00133353"/>
    <w:rsid w:val="001472FA"/>
    <w:rsid w:val="00150CB0"/>
    <w:rsid w:val="00160DCF"/>
    <w:rsid w:val="001B0FB5"/>
    <w:rsid w:val="001D6C1C"/>
    <w:rsid w:val="001E1C3D"/>
    <w:rsid w:val="001E209B"/>
    <w:rsid w:val="001E63AA"/>
    <w:rsid w:val="001F64C5"/>
    <w:rsid w:val="00206058"/>
    <w:rsid w:val="002124D0"/>
    <w:rsid w:val="00216B02"/>
    <w:rsid w:val="00241E8B"/>
    <w:rsid w:val="002437BD"/>
    <w:rsid w:val="00292A96"/>
    <w:rsid w:val="002C1A25"/>
    <w:rsid w:val="002E43E0"/>
    <w:rsid w:val="00315C9D"/>
    <w:rsid w:val="00315CA7"/>
    <w:rsid w:val="003209D9"/>
    <w:rsid w:val="00321E13"/>
    <w:rsid w:val="003336B6"/>
    <w:rsid w:val="00366DE8"/>
    <w:rsid w:val="003673CF"/>
    <w:rsid w:val="00375D12"/>
    <w:rsid w:val="003869A8"/>
    <w:rsid w:val="003A0C0A"/>
    <w:rsid w:val="003B5B87"/>
    <w:rsid w:val="003B6424"/>
    <w:rsid w:val="003C6147"/>
    <w:rsid w:val="003C6391"/>
    <w:rsid w:val="003F41BC"/>
    <w:rsid w:val="004121C5"/>
    <w:rsid w:val="0041431C"/>
    <w:rsid w:val="00414DAA"/>
    <w:rsid w:val="00424545"/>
    <w:rsid w:val="00471DFA"/>
    <w:rsid w:val="00472673"/>
    <w:rsid w:val="004B30C6"/>
    <w:rsid w:val="004D464F"/>
    <w:rsid w:val="004E4B64"/>
    <w:rsid w:val="004E6C1C"/>
    <w:rsid w:val="004F4C06"/>
    <w:rsid w:val="0050539A"/>
    <w:rsid w:val="00515444"/>
    <w:rsid w:val="00551C10"/>
    <w:rsid w:val="0058474D"/>
    <w:rsid w:val="00584BA7"/>
    <w:rsid w:val="00597012"/>
    <w:rsid w:val="005A2144"/>
    <w:rsid w:val="00611AE2"/>
    <w:rsid w:val="00615345"/>
    <w:rsid w:val="006178C4"/>
    <w:rsid w:val="00620C4F"/>
    <w:rsid w:val="0062221B"/>
    <w:rsid w:val="00630823"/>
    <w:rsid w:val="0063184F"/>
    <w:rsid w:val="00655E2A"/>
    <w:rsid w:val="006731D4"/>
    <w:rsid w:val="00693069"/>
    <w:rsid w:val="00697540"/>
    <w:rsid w:val="006C1DAF"/>
    <w:rsid w:val="007044F3"/>
    <w:rsid w:val="0070755C"/>
    <w:rsid w:val="0071719E"/>
    <w:rsid w:val="00734BDC"/>
    <w:rsid w:val="007506FF"/>
    <w:rsid w:val="00794A96"/>
    <w:rsid w:val="007A07D7"/>
    <w:rsid w:val="007B1970"/>
    <w:rsid w:val="007F1FFB"/>
    <w:rsid w:val="00857074"/>
    <w:rsid w:val="00864D11"/>
    <w:rsid w:val="008968B5"/>
    <w:rsid w:val="008A7011"/>
    <w:rsid w:val="008A7D2D"/>
    <w:rsid w:val="008C2729"/>
    <w:rsid w:val="008D7007"/>
    <w:rsid w:val="008F4F8F"/>
    <w:rsid w:val="00924D01"/>
    <w:rsid w:val="00934A37"/>
    <w:rsid w:val="00943F93"/>
    <w:rsid w:val="00967DF7"/>
    <w:rsid w:val="00971E26"/>
    <w:rsid w:val="009743EA"/>
    <w:rsid w:val="0097675B"/>
    <w:rsid w:val="0098061C"/>
    <w:rsid w:val="00980F1B"/>
    <w:rsid w:val="009B3124"/>
    <w:rsid w:val="009B73E3"/>
    <w:rsid w:val="009C3A63"/>
    <w:rsid w:val="009C3CB1"/>
    <w:rsid w:val="009D7099"/>
    <w:rsid w:val="009F20AB"/>
    <w:rsid w:val="00A161C5"/>
    <w:rsid w:val="00A20C4E"/>
    <w:rsid w:val="00A330F9"/>
    <w:rsid w:val="00A40A55"/>
    <w:rsid w:val="00A75940"/>
    <w:rsid w:val="00A75C3E"/>
    <w:rsid w:val="00A76818"/>
    <w:rsid w:val="00A976D7"/>
    <w:rsid w:val="00AB1D20"/>
    <w:rsid w:val="00AC19D5"/>
    <w:rsid w:val="00B11C57"/>
    <w:rsid w:val="00B211C5"/>
    <w:rsid w:val="00B25002"/>
    <w:rsid w:val="00B35069"/>
    <w:rsid w:val="00B4174B"/>
    <w:rsid w:val="00B462CC"/>
    <w:rsid w:val="00B538D0"/>
    <w:rsid w:val="00B63D38"/>
    <w:rsid w:val="00B71058"/>
    <w:rsid w:val="00B71CC4"/>
    <w:rsid w:val="00B870E4"/>
    <w:rsid w:val="00B900B8"/>
    <w:rsid w:val="00BB0C42"/>
    <w:rsid w:val="00BD390D"/>
    <w:rsid w:val="00C07E10"/>
    <w:rsid w:val="00C30610"/>
    <w:rsid w:val="00C313B0"/>
    <w:rsid w:val="00C32249"/>
    <w:rsid w:val="00C50D87"/>
    <w:rsid w:val="00C824DE"/>
    <w:rsid w:val="00C84D44"/>
    <w:rsid w:val="00CB6BDA"/>
    <w:rsid w:val="00CC7BE5"/>
    <w:rsid w:val="00CD1F1D"/>
    <w:rsid w:val="00CD5836"/>
    <w:rsid w:val="00CE47C2"/>
    <w:rsid w:val="00CF49B1"/>
    <w:rsid w:val="00D26EDE"/>
    <w:rsid w:val="00D4117B"/>
    <w:rsid w:val="00D7486F"/>
    <w:rsid w:val="00D74DAF"/>
    <w:rsid w:val="00D90195"/>
    <w:rsid w:val="00D91D23"/>
    <w:rsid w:val="00D91D77"/>
    <w:rsid w:val="00D9598A"/>
    <w:rsid w:val="00D9631E"/>
    <w:rsid w:val="00DA37A8"/>
    <w:rsid w:val="00DC502D"/>
    <w:rsid w:val="00DD778B"/>
    <w:rsid w:val="00DE3F1F"/>
    <w:rsid w:val="00DF66B7"/>
    <w:rsid w:val="00E006E7"/>
    <w:rsid w:val="00E028D3"/>
    <w:rsid w:val="00E03CA1"/>
    <w:rsid w:val="00E04C7B"/>
    <w:rsid w:val="00E243B4"/>
    <w:rsid w:val="00E316D3"/>
    <w:rsid w:val="00E34380"/>
    <w:rsid w:val="00E61DD9"/>
    <w:rsid w:val="00E65185"/>
    <w:rsid w:val="00EA32D6"/>
    <w:rsid w:val="00EA495B"/>
    <w:rsid w:val="00EB4FE6"/>
    <w:rsid w:val="00EC020C"/>
    <w:rsid w:val="00EC19E4"/>
    <w:rsid w:val="00EC3E91"/>
    <w:rsid w:val="00ED6276"/>
    <w:rsid w:val="00EE2FF0"/>
    <w:rsid w:val="00F0338B"/>
    <w:rsid w:val="00F17A1D"/>
    <w:rsid w:val="00F577B3"/>
    <w:rsid w:val="00F822EE"/>
    <w:rsid w:val="00F84B2B"/>
    <w:rsid w:val="00F97C70"/>
    <w:rsid w:val="00FE040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C6"/>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30C6"/>
    <w:pPr>
      <w:spacing w:after="0"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4B30C6"/>
    <w:rPr>
      <w:rFonts w:ascii="Times New Roman" w:eastAsia="Times New Roman" w:hAnsi="Times New Roman" w:cs="Times New Roman"/>
      <w:b/>
      <w:bCs/>
      <w:sz w:val="24"/>
      <w:szCs w:val="24"/>
    </w:rPr>
  </w:style>
  <w:style w:type="table" w:styleId="TableGrid">
    <w:name w:val="Table Grid"/>
    <w:basedOn w:val="TableNormal"/>
    <w:uiPriority w:val="59"/>
    <w:rsid w:val="004B30C6"/>
    <w:pPr>
      <w:spacing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1DD9"/>
    <w:pPr>
      <w:ind w:left="720"/>
      <w:contextualSpacing/>
    </w:pPr>
  </w:style>
  <w:style w:type="character" w:styleId="Hyperlink">
    <w:name w:val="Hyperlink"/>
    <w:basedOn w:val="DefaultParagraphFont"/>
    <w:uiPriority w:val="99"/>
    <w:unhideWhenUsed/>
    <w:rsid w:val="00E61DD9"/>
    <w:rPr>
      <w:color w:val="0000FF" w:themeColor="hyperlink"/>
      <w:u w:val="single"/>
    </w:rPr>
  </w:style>
  <w:style w:type="paragraph" w:styleId="BodyText">
    <w:name w:val="Body Text"/>
    <w:basedOn w:val="Normal"/>
    <w:link w:val="BodyTextChar"/>
    <w:uiPriority w:val="99"/>
    <w:semiHidden/>
    <w:unhideWhenUsed/>
    <w:rsid w:val="004E6C1C"/>
    <w:pPr>
      <w:spacing w:after="120"/>
    </w:pPr>
  </w:style>
  <w:style w:type="character" w:customStyle="1" w:styleId="BodyTextChar">
    <w:name w:val="Body Text Char"/>
    <w:basedOn w:val="DefaultParagraphFont"/>
    <w:link w:val="BodyText"/>
    <w:uiPriority w:val="99"/>
    <w:semiHidden/>
    <w:rsid w:val="004E6C1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1C76-B5BA-4311-AA39-F9A3BC7E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 Sharma</dc:creator>
  <cp:lastModifiedBy>spo</cp:lastModifiedBy>
  <cp:revision>7</cp:revision>
  <cp:lastPrinted>2018-06-23T07:34:00Z</cp:lastPrinted>
  <dcterms:created xsi:type="dcterms:W3CDTF">2018-06-22T09:33:00Z</dcterms:created>
  <dcterms:modified xsi:type="dcterms:W3CDTF">2018-06-23T07:42:00Z</dcterms:modified>
</cp:coreProperties>
</file>